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chment" type="tile"/>
    </v:background>
  </w:background>
  <w:body>
    <w:p w14:paraId="678C3938" w14:textId="77777777" w:rsidR="001B7424" w:rsidRDefault="001B7424"/>
    <w:tbl>
      <w:tblPr>
        <w:tblStyle w:val="TableGrid"/>
        <w:tblW w:w="0" w:type="auto"/>
        <w:tblLook w:val="04A0" w:firstRow="1" w:lastRow="0" w:firstColumn="1" w:lastColumn="0" w:noHBand="0" w:noVBand="1"/>
      </w:tblPr>
      <w:tblGrid>
        <w:gridCol w:w="4428"/>
        <w:gridCol w:w="2768"/>
        <w:gridCol w:w="1660"/>
      </w:tblGrid>
      <w:tr w:rsidR="001B7424" w14:paraId="77B66F7F" w14:textId="77777777" w:rsidTr="00BD1BD5">
        <w:tc>
          <w:tcPr>
            <w:tcW w:w="8856" w:type="dxa"/>
            <w:gridSpan w:val="3"/>
            <w:tcBorders>
              <w:top w:val="thinThickThinSmallGap" w:sz="18" w:space="0" w:color="auto"/>
              <w:left w:val="thinThickThinSmallGap" w:sz="18" w:space="0" w:color="auto"/>
              <w:bottom w:val="thinThickThinSmallGap" w:sz="18" w:space="0" w:color="auto"/>
              <w:right w:val="thinThickThinSmallGap" w:sz="18" w:space="0" w:color="auto"/>
            </w:tcBorders>
          </w:tcPr>
          <w:p w14:paraId="097C1175" w14:textId="23FE2DF8" w:rsidR="001B7424" w:rsidRPr="000133BA" w:rsidRDefault="0074149A" w:rsidP="0046765A">
            <w:pPr>
              <w:jc w:val="center"/>
              <w:rPr>
                <w:rFonts w:ascii="Calibri" w:hAnsi="Calibri"/>
                <w:b/>
                <w:bCs/>
                <w:sz w:val="32"/>
                <w:szCs w:val="32"/>
                <w:highlight w:val="yellow"/>
              </w:rPr>
            </w:pPr>
            <w:r>
              <w:rPr>
                <w:rFonts w:ascii="Calibri" w:hAnsi="Calibri"/>
                <w:b/>
                <w:bCs/>
                <w:sz w:val="32"/>
                <w:szCs w:val="32"/>
              </w:rPr>
              <w:t>Grade 4</w:t>
            </w:r>
          </w:p>
        </w:tc>
      </w:tr>
      <w:tr w:rsidR="008A47CA" w14:paraId="19A16EC5" w14:textId="77777777" w:rsidTr="00BD1BD5">
        <w:tc>
          <w:tcPr>
            <w:tcW w:w="8856" w:type="dxa"/>
            <w:gridSpan w:val="3"/>
            <w:tcBorders>
              <w:top w:val="thinThickThinSmallGap" w:sz="18" w:space="0" w:color="auto"/>
              <w:left w:val="thinThickThinSmallGap" w:sz="18" w:space="0" w:color="auto"/>
              <w:right w:val="thinThickThinSmallGap" w:sz="18" w:space="0" w:color="auto"/>
            </w:tcBorders>
          </w:tcPr>
          <w:p w14:paraId="22B67AD7" w14:textId="082BBACE" w:rsidR="008A47CA" w:rsidRDefault="008A47CA">
            <w:pPr>
              <w:rPr>
                <w:b/>
              </w:rPr>
            </w:pPr>
            <w:r>
              <w:rPr>
                <w:b/>
              </w:rPr>
              <w:t xml:space="preserve">Grade: </w:t>
            </w:r>
            <w:r w:rsidR="000A773F">
              <w:rPr>
                <w:b/>
              </w:rPr>
              <w:t xml:space="preserve"> </w:t>
            </w:r>
            <w:r w:rsidR="0074149A">
              <w:rPr>
                <w:b/>
              </w:rPr>
              <w:t>4</w:t>
            </w:r>
            <w:r w:rsidR="000A773F">
              <w:rPr>
                <w:b/>
              </w:rPr>
              <w:t xml:space="preserve">                                        </w:t>
            </w:r>
            <w:r w:rsidR="0074149A">
              <w:rPr>
                <w:b/>
              </w:rPr>
              <w:t xml:space="preserve">     </w:t>
            </w:r>
            <w:r w:rsidR="000A773F">
              <w:rPr>
                <w:b/>
              </w:rPr>
              <w:t xml:space="preserve"> </w:t>
            </w:r>
            <w:r>
              <w:rPr>
                <w:b/>
              </w:rPr>
              <w:t xml:space="preserve">Subject: </w:t>
            </w:r>
            <w:r w:rsidR="0074149A">
              <w:rPr>
                <w:b/>
              </w:rPr>
              <w:t>Math</w:t>
            </w:r>
          </w:p>
          <w:p w14:paraId="76866658" w14:textId="410E56EF" w:rsidR="008A47CA" w:rsidRDefault="008A47CA" w:rsidP="0074149A">
            <w:pPr>
              <w:rPr>
                <w:b/>
              </w:rPr>
            </w:pPr>
            <w:r>
              <w:rPr>
                <w:b/>
              </w:rPr>
              <w:t xml:space="preserve">                                                        </w:t>
            </w:r>
            <w:r w:rsidR="0074149A">
              <w:rPr>
                <w:b/>
              </w:rPr>
              <w:t xml:space="preserve">         Unit: Measurement: Telling Time to the minute</w:t>
            </w:r>
          </w:p>
          <w:p w14:paraId="6F89EEF7" w14:textId="37FE4194" w:rsidR="0074149A" w:rsidRPr="000133BA" w:rsidRDefault="0074149A" w:rsidP="0074149A">
            <w:pPr>
              <w:rPr>
                <w:b/>
              </w:rPr>
            </w:pPr>
            <w:r>
              <w:rPr>
                <w:b/>
              </w:rPr>
              <w:t xml:space="preserve">    </w:t>
            </w:r>
          </w:p>
        </w:tc>
      </w:tr>
      <w:tr w:rsidR="001B7424" w14:paraId="18948204" w14:textId="77777777" w:rsidTr="00BD1BD5">
        <w:tc>
          <w:tcPr>
            <w:tcW w:w="8856" w:type="dxa"/>
            <w:gridSpan w:val="3"/>
            <w:tcBorders>
              <w:top w:val="thinThickThinSmallGap" w:sz="18" w:space="0" w:color="auto"/>
              <w:left w:val="thinThickThinSmallGap" w:sz="18" w:space="0" w:color="auto"/>
              <w:right w:val="thinThickThinSmallGap" w:sz="18" w:space="0" w:color="auto"/>
            </w:tcBorders>
          </w:tcPr>
          <w:p w14:paraId="3D7CB530" w14:textId="53BED0A8" w:rsidR="008B78C9" w:rsidRDefault="00587C7B" w:rsidP="000A773F">
            <w:pPr>
              <w:rPr>
                <w:b/>
              </w:rPr>
            </w:pPr>
            <w:r>
              <w:rPr>
                <w:b/>
              </w:rPr>
              <w:t>Learning Target</w:t>
            </w:r>
            <w:r w:rsidR="000A773F" w:rsidRPr="008B78C9">
              <w:rPr>
                <w:b/>
              </w:rPr>
              <w:t>:</w:t>
            </w:r>
            <w:r w:rsidR="0074149A">
              <w:rPr>
                <w:b/>
              </w:rPr>
              <w:t xml:space="preserve"> </w:t>
            </w:r>
            <w:r w:rsidR="0074149A">
              <w:t>Telling Time to the minute</w:t>
            </w:r>
          </w:p>
          <w:p w14:paraId="33C14583" w14:textId="72C2FD4F" w:rsidR="005253E3" w:rsidRPr="008B78C9" w:rsidRDefault="005253E3" w:rsidP="000A773F">
            <w:pPr>
              <w:rPr>
                <w:b/>
              </w:rPr>
            </w:pPr>
          </w:p>
        </w:tc>
      </w:tr>
      <w:tr w:rsidR="001B7424" w14:paraId="71864636" w14:textId="77777777" w:rsidTr="00BD1BD5">
        <w:tc>
          <w:tcPr>
            <w:tcW w:w="8856" w:type="dxa"/>
            <w:gridSpan w:val="3"/>
            <w:tcBorders>
              <w:left w:val="thinThickThinSmallGap" w:sz="18" w:space="0" w:color="auto"/>
              <w:right w:val="thinThickThinSmallGap" w:sz="18" w:space="0" w:color="auto"/>
            </w:tcBorders>
          </w:tcPr>
          <w:p w14:paraId="7B045D90" w14:textId="7FCC4CDE" w:rsidR="001B7424" w:rsidRPr="008B78C9" w:rsidRDefault="001B7424" w:rsidP="005253E3">
            <w:pPr>
              <w:widowControl w:val="0"/>
              <w:autoSpaceDE w:val="0"/>
              <w:autoSpaceDN w:val="0"/>
              <w:adjustRightInd w:val="0"/>
              <w:spacing w:after="240"/>
              <w:rPr>
                <w:b/>
              </w:rPr>
            </w:pPr>
            <w:r w:rsidRPr="008B78C9">
              <w:rPr>
                <w:b/>
              </w:rPr>
              <w:t xml:space="preserve">Curriculum Outcomes: </w:t>
            </w:r>
            <w:r w:rsidR="008A47CA" w:rsidRPr="008B78C9">
              <w:rPr>
                <w:b/>
              </w:rPr>
              <w:t xml:space="preserve"> </w:t>
            </w:r>
            <w:r w:rsidR="0074149A" w:rsidRPr="003550FC">
              <w:rPr>
                <w:rFonts w:ascii="Georgia" w:hAnsi="Georgia"/>
                <w:b/>
              </w:rPr>
              <w:t>M01.02</w:t>
            </w:r>
            <w:r w:rsidR="0074149A" w:rsidRPr="003550FC">
              <w:rPr>
                <w:rFonts w:ascii="Georgia" w:hAnsi="Georgia"/>
              </w:rPr>
              <w:tab/>
              <w:t>Express the time orally and numerically from a 12-hour analog clock</w:t>
            </w:r>
          </w:p>
        </w:tc>
      </w:tr>
      <w:tr w:rsidR="00FE3DC3" w14:paraId="48F59FFD" w14:textId="77777777" w:rsidTr="008B78C9">
        <w:tc>
          <w:tcPr>
            <w:tcW w:w="8856" w:type="dxa"/>
            <w:gridSpan w:val="3"/>
            <w:tcBorders>
              <w:left w:val="thinThickThinSmallGap" w:sz="18" w:space="0" w:color="auto"/>
              <w:bottom w:val="single" w:sz="4" w:space="0" w:color="auto"/>
              <w:right w:val="thinThickThinSmallGap" w:sz="18" w:space="0" w:color="auto"/>
            </w:tcBorders>
          </w:tcPr>
          <w:p w14:paraId="47406AD8" w14:textId="37D9A247" w:rsidR="00FE3DC3" w:rsidRPr="008B78C9" w:rsidRDefault="0074149A">
            <w:pPr>
              <w:rPr>
                <w:b/>
              </w:rPr>
            </w:pPr>
            <w:r>
              <w:rPr>
                <w:b/>
              </w:rPr>
              <w:t>Screencast support</w:t>
            </w:r>
            <w:r w:rsidR="00FE3DC3" w:rsidRPr="008B78C9">
              <w:rPr>
                <w:b/>
              </w:rPr>
              <w:t xml:space="preserve">: </w:t>
            </w:r>
            <w:hyperlink r:id="rId8" w:history="1">
              <w:r w:rsidRPr="0074149A">
                <w:rPr>
                  <w:rStyle w:val="Hyperlink"/>
                </w:rPr>
                <w:t>Telling Time to the minute</w:t>
              </w:r>
            </w:hyperlink>
          </w:p>
          <w:p w14:paraId="0D4FC999" w14:textId="77777777" w:rsidR="00FE3DC3" w:rsidRPr="008B78C9" w:rsidRDefault="00FE3DC3">
            <w:pPr>
              <w:rPr>
                <w:b/>
              </w:rPr>
            </w:pPr>
          </w:p>
        </w:tc>
      </w:tr>
      <w:tr w:rsidR="008B78C9" w14:paraId="3429BB29" w14:textId="77777777" w:rsidTr="00BD1BD5">
        <w:tc>
          <w:tcPr>
            <w:tcW w:w="8856" w:type="dxa"/>
            <w:gridSpan w:val="3"/>
            <w:tcBorders>
              <w:left w:val="thinThickThinSmallGap" w:sz="18" w:space="0" w:color="auto"/>
              <w:right w:val="thinThickThinSmallGap" w:sz="18" w:space="0" w:color="auto"/>
            </w:tcBorders>
          </w:tcPr>
          <w:p w14:paraId="6B90B42D" w14:textId="7BA65C57" w:rsidR="008B78C9" w:rsidRPr="0074149A" w:rsidRDefault="005253E3">
            <w:r>
              <w:rPr>
                <w:b/>
              </w:rPr>
              <w:t xml:space="preserve">Resources/AT Tips: </w:t>
            </w:r>
            <w:r w:rsidR="0074149A">
              <w:t xml:space="preserve">Screencast, </w:t>
            </w:r>
            <w:hyperlink r:id="rId9" w:history="1">
              <w:r w:rsidR="0074149A" w:rsidRPr="0074149A">
                <w:rPr>
                  <w:rStyle w:val="Hyperlink"/>
                </w:rPr>
                <w:t>Analog whiteboard clock</w:t>
              </w:r>
            </w:hyperlink>
            <w:r w:rsidR="0074149A">
              <w:t>, Team Shake app</w:t>
            </w:r>
            <w:r w:rsidR="00442051">
              <w:t xml:space="preserve">, </w:t>
            </w:r>
            <w:r w:rsidR="00402673">
              <w:t xml:space="preserve">set of </w:t>
            </w:r>
            <w:r w:rsidR="00442051">
              <w:t>premade clock cards with time between the 5minute marks and matching times in digital notation</w:t>
            </w:r>
            <w:r w:rsidR="00402673">
              <w:t xml:space="preserve"> for every two students</w:t>
            </w:r>
            <w:r w:rsidR="002D6E00">
              <w:t xml:space="preserve">, </w:t>
            </w:r>
            <w:hyperlink r:id="rId10" w:history="1">
              <w:r w:rsidR="002D6E00" w:rsidRPr="002D6E00">
                <w:rPr>
                  <w:rStyle w:val="Hyperlink"/>
                </w:rPr>
                <w:t>True or False &amp; Juggling Time</w:t>
              </w:r>
            </w:hyperlink>
            <w:r w:rsidR="002D6E00" w:rsidRPr="002D6E00">
              <w:t xml:space="preserve"> </w:t>
            </w:r>
            <w:hyperlink r:id="rId11" w:history="1">
              <w:r w:rsidR="002D6E00" w:rsidRPr="002D6E00">
                <w:rPr>
                  <w:rStyle w:val="Hyperlink"/>
                </w:rPr>
                <w:t>TPT</w:t>
              </w:r>
            </w:hyperlink>
            <w:r w:rsidR="002D6E00">
              <w:t>, mini assessment</w:t>
            </w:r>
            <w:r w:rsidR="00442051">
              <w:t>.</w:t>
            </w:r>
          </w:p>
          <w:p w14:paraId="18D811A6" w14:textId="6ACA7570" w:rsidR="008B78C9" w:rsidRPr="008B78C9" w:rsidRDefault="0074149A">
            <w:pPr>
              <w:rPr>
                <w:b/>
              </w:rPr>
            </w:pPr>
            <w:r>
              <w:rPr>
                <w:b/>
              </w:rPr>
              <w:t>,</w:t>
            </w:r>
          </w:p>
        </w:tc>
      </w:tr>
      <w:tr w:rsidR="008B78C9" w14:paraId="52DFB6DD" w14:textId="77777777" w:rsidTr="0074149A">
        <w:trPr>
          <w:trHeight w:val="395"/>
        </w:trPr>
        <w:tc>
          <w:tcPr>
            <w:tcW w:w="7196" w:type="dxa"/>
            <w:gridSpan w:val="2"/>
            <w:tcBorders>
              <w:left w:val="thinThickThinSmallGap" w:sz="18" w:space="0" w:color="auto"/>
            </w:tcBorders>
          </w:tcPr>
          <w:p w14:paraId="1F2CC50F" w14:textId="77777777" w:rsidR="008B78C9" w:rsidRPr="008B78C9" w:rsidRDefault="008B78C9" w:rsidP="005253E3">
            <w:pPr>
              <w:rPr>
                <w:b/>
                <w:sz w:val="28"/>
                <w:szCs w:val="28"/>
              </w:rPr>
            </w:pPr>
            <w:r w:rsidRPr="005253E3">
              <w:rPr>
                <w:b/>
                <w:sz w:val="36"/>
                <w:szCs w:val="36"/>
              </w:rPr>
              <w:t>Lesson Procedure</w:t>
            </w:r>
          </w:p>
        </w:tc>
        <w:tc>
          <w:tcPr>
            <w:tcW w:w="1660" w:type="dxa"/>
            <w:tcBorders>
              <w:right w:val="thinThickThinSmallGap" w:sz="18" w:space="0" w:color="auto"/>
            </w:tcBorders>
          </w:tcPr>
          <w:p w14:paraId="2AF6A333" w14:textId="53890712" w:rsidR="008B78C9" w:rsidRPr="008B78C9" w:rsidRDefault="008B78C9" w:rsidP="005253E3">
            <w:pPr>
              <w:rPr>
                <w:b/>
                <w:sz w:val="28"/>
                <w:szCs w:val="28"/>
              </w:rPr>
            </w:pPr>
            <w:r w:rsidRPr="008B78C9">
              <w:rPr>
                <w:b/>
                <w:sz w:val="28"/>
                <w:szCs w:val="28"/>
              </w:rPr>
              <w:t>21</w:t>
            </w:r>
            <w:r w:rsidRPr="008B78C9">
              <w:rPr>
                <w:b/>
                <w:sz w:val="28"/>
                <w:szCs w:val="28"/>
                <w:vertAlign w:val="superscript"/>
              </w:rPr>
              <w:t xml:space="preserve">st </w:t>
            </w:r>
            <w:r w:rsidRPr="008B78C9">
              <w:rPr>
                <w:b/>
                <w:sz w:val="28"/>
                <w:szCs w:val="28"/>
              </w:rPr>
              <w:t>Century Skills</w:t>
            </w:r>
          </w:p>
        </w:tc>
      </w:tr>
      <w:tr w:rsidR="008B78C9" w14:paraId="03B5DED3" w14:textId="77777777" w:rsidTr="0074149A">
        <w:trPr>
          <w:trHeight w:val="1876"/>
        </w:trPr>
        <w:tc>
          <w:tcPr>
            <w:tcW w:w="7196" w:type="dxa"/>
            <w:gridSpan w:val="2"/>
            <w:tcBorders>
              <w:left w:val="thinThickThinSmallGap" w:sz="18" w:space="0" w:color="auto"/>
            </w:tcBorders>
          </w:tcPr>
          <w:p w14:paraId="60AD7A91" w14:textId="015E7F25" w:rsidR="008B78C9" w:rsidRPr="005253E3" w:rsidRDefault="008B78C9">
            <w:pPr>
              <w:rPr>
                <w:b/>
              </w:rPr>
            </w:pPr>
            <w:r w:rsidRPr="005253E3">
              <w:rPr>
                <w:b/>
              </w:rPr>
              <w:t xml:space="preserve">I do: </w:t>
            </w:r>
          </w:p>
          <w:p w14:paraId="68E03C3B" w14:textId="2174A860" w:rsidR="0074149A" w:rsidRDefault="0074149A" w:rsidP="0074149A">
            <w:pPr>
              <w:pStyle w:val="ListParagraph"/>
              <w:numPr>
                <w:ilvl w:val="0"/>
                <w:numId w:val="2"/>
              </w:numPr>
            </w:pPr>
            <w:r>
              <w:t xml:space="preserve">These lessons depend on scaffolding. </w:t>
            </w:r>
            <w:hyperlink r:id="rId12" w:history="1">
              <w:r w:rsidRPr="00C7329A">
                <w:rPr>
                  <w:rStyle w:val="Hyperlink"/>
                </w:rPr>
                <w:t>Understanding time to the hour, time to the half hour, telling time quarter past, and telling time quarter to</w:t>
              </w:r>
            </w:hyperlink>
            <w:r>
              <w:t xml:space="preserve"> before understanding time quarter after is important.</w:t>
            </w:r>
          </w:p>
          <w:p w14:paraId="0C450E05" w14:textId="77777777" w:rsidR="0074149A" w:rsidRDefault="0074149A" w:rsidP="0074149A"/>
          <w:p w14:paraId="7DD17175" w14:textId="051C6EEB" w:rsidR="0074149A" w:rsidRDefault="0074149A" w:rsidP="0074149A">
            <w:pPr>
              <w:pStyle w:val="ListParagraph"/>
              <w:numPr>
                <w:ilvl w:val="0"/>
                <w:numId w:val="1"/>
              </w:numPr>
            </w:pPr>
            <w:r>
              <w:t>Activate/validate prior knowledge and review last lesson. – 60 seconds in a minute, 60 minutes in an hour.</w:t>
            </w:r>
          </w:p>
          <w:p w14:paraId="66FA93AE" w14:textId="274E4F4B" w:rsidR="0074149A" w:rsidRDefault="0074149A" w:rsidP="0074149A">
            <w:pPr>
              <w:pStyle w:val="ListParagraph"/>
              <w:numPr>
                <w:ilvl w:val="0"/>
                <w:numId w:val="1"/>
              </w:numPr>
            </w:pPr>
            <w:r>
              <w:t xml:space="preserve">Access interactive whiteboard clock. Point to the hour hand and the minute hand, practice telling time to the hour, the half hour, quarter past and quarter to with a few examples. Make sure the students remember and </w:t>
            </w:r>
            <w:r w:rsidR="00442051">
              <w:t>understand these times.</w:t>
            </w:r>
          </w:p>
          <w:p w14:paraId="06688C58" w14:textId="0B1E00C7" w:rsidR="00442051" w:rsidRDefault="00442051" w:rsidP="0074149A">
            <w:pPr>
              <w:pStyle w:val="ListParagraph"/>
              <w:numPr>
                <w:ilvl w:val="0"/>
                <w:numId w:val="1"/>
              </w:numPr>
            </w:pPr>
            <w:r>
              <w:t>Ask students when is a time that they need to know the exact time? Allow for students to communicate answers</w:t>
            </w:r>
          </w:p>
          <w:p w14:paraId="560E372F" w14:textId="2689305A" w:rsidR="00402673" w:rsidRDefault="00402673" w:rsidP="0074149A">
            <w:pPr>
              <w:pStyle w:val="ListParagraph"/>
              <w:numPr>
                <w:ilvl w:val="0"/>
                <w:numId w:val="1"/>
              </w:numPr>
            </w:pPr>
            <w:r>
              <w:t xml:space="preserve">Explain that each number on the clock is 5 minutes </w:t>
            </w:r>
            <w:proofErr w:type="gramStart"/>
            <w:r>
              <w:t>apart,</w:t>
            </w:r>
            <w:proofErr w:type="gramEnd"/>
            <w:r>
              <w:t xml:space="preserve"> we can count by fives and then use or counting on strategies to tell time to the minute. Show examples </w:t>
            </w:r>
            <w:hyperlink r:id="rId13" w:history="1">
              <w:r w:rsidRPr="00402673">
                <w:rPr>
                  <w:rStyle w:val="Hyperlink"/>
                </w:rPr>
                <w:t>using Analog whiteboard clock</w:t>
              </w:r>
            </w:hyperlink>
            <w:r>
              <w:t>.</w:t>
            </w:r>
          </w:p>
          <w:p w14:paraId="4D6CDB2F" w14:textId="26DBC6FB" w:rsidR="008B78C9" w:rsidRDefault="00C7329A" w:rsidP="00402673">
            <w:pPr>
              <w:pStyle w:val="ListParagraph"/>
              <w:numPr>
                <w:ilvl w:val="0"/>
                <w:numId w:val="1"/>
              </w:numPr>
            </w:pPr>
            <w:hyperlink r:id="rId14" w:history="1">
              <w:r w:rsidR="00402673" w:rsidRPr="00402673">
                <w:rPr>
                  <w:rStyle w:val="Hyperlink"/>
                </w:rPr>
                <w:t>Show screencast</w:t>
              </w:r>
            </w:hyperlink>
            <w:r w:rsidR="00402673">
              <w:t xml:space="preserve"> </w:t>
            </w:r>
          </w:p>
          <w:p w14:paraId="4942D5AB" w14:textId="38086B70" w:rsidR="00402673" w:rsidRDefault="00402673" w:rsidP="00402673">
            <w:pPr>
              <w:pStyle w:val="ListParagraph"/>
              <w:numPr>
                <w:ilvl w:val="0"/>
                <w:numId w:val="1"/>
              </w:numPr>
            </w:pPr>
            <w:r>
              <w:t xml:space="preserve">Review how we say time, </w:t>
            </w:r>
            <w:proofErr w:type="spellStart"/>
            <w:proofErr w:type="gramStart"/>
            <w:r>
              <w:t>i.e</w:t>
            </w:r>
            <w:proofErr w:type="spellEnd"/>
            <w:r>
              <w:t xml:space="preserve">  7:21</w:t>
            </w:r>
            <w:proofErr w:type="gramEnd"/>
            <w:r>
              <w:t xml:space="preserve"> is 21 minutes after 7 or 11:54 is 54 minutes after 11 or 6 minutes to 12.</w:t>
            </w:r>
          </w:p>
          <w:p w14:paraId="19CF890D" w14:textId="27055D24" w:rsidR="008B78C9" w:rsidRDefault="000F3230" w:rsidP="00C7329A">
            <w:pPr>
              <w:pStyle w:val="ListParagraph"/>
              <w:numPr>
                <w:ilvl w:val="0"/>
                <w:numId w:val="1"/>
              </w:numPr>
            </w:pPr>
            <w:r>
              <w:t>Take time throughout the day to point out and ask the time.</w:t>
            </w:r>
            <w:bookmarkStart w:id="0" w:name="_GoBack"/>
            <w:bookmarkEnd w:id="0"/>
          </w:p>
        </w:tc>
        <w:tc>
          <w:tcPr>
            <w:tcW w:w="1660" w:type="dxa"/>
            <w:tcBorders>
              <w:right w:val="thinThickThinSmallGap" w:sz="18" w:space="0" w:color="auto"/>
            </w:tcBorders>
          </w:tcPr>
          <w:p w14:paraId="1380115C" w14:textId="5B7C15C0" w:rsidR="008B78C9" w:rsidRPr="008B78C9" w:rsidRDefault="005253E3" w:rsidP="000A773F">
            <w:pPr>
              <w:rPr>
                <w:sz w:val="20"/>
                <w:szCs w:val="20"/>
              </w:rPr>
            </w:pPr>
            <w:r>
              <w:rPr>
                <w:sz w:val="20"/>
                <w:szCs w:val="20"/>
              </w:rPr>
              <w:t xml:space="preserve"> </w:t>
            </w:r>
            <w:proofErr w:type="gramStart"/>
            <w:r w:rsidR="008B78C9" w:rsidRPr="008B78C9">
              <w:rPr>
                <w:rFonts w:eastAsia="ＭＳ ゴシック"/>
                <w:color w:val="000000"/>
                <w:sz w:val="20"/>
                <w:szCs w:val="20"/>
              </w:rPr>
              <w:t>find</w:t>
            </w:r>
            <w:proofErr w:type="gramEnd"/>
            <w:r w:rsidR="008B78C9" w:rsidRPr="008B78C9">
              <w:rPr>
                <w:rFonts w:eastAsia="ＭＳ ゴシック"/>
                <w:color w:val="000000"/>
                <w:sz w:val="20"/>
                <w:szCs w:val="20"/>
              </w:rPr>
              <w:t>, validate</w:t>
            </w:r>
          </w:p>
          <w:p w14:paraId="3326B450" w14:textId="3C6F9EE1" w:rsidR="008B78C9" w:rsidRPr="008B78C9" w:rsidRDefault="008B78C9" w:rsidP="000A773F">
            <w:pPr>
              <w:rPr>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remember</w:t>
            </w:r>
            <w:proofErr w:type="gramEnd"/>
            <w:r w:rsidRPr="008B78C9">
              <w:rPr>
                <w:rFonts w:eastAsia="ＭＳ ゴシック"/>
                <w:color w:val="000000"/>
                <w:sz w:val="20"/>
                <w:szCs w:val="20"/>
              </w:rPr>
              <w:t xml:space="preserve">, understand </w:t>
            </w:r>
          </w:p>
          <w:p w14:paraId="6EE03C3F" w14:textId="212EE55F" w:rsidR="008B78C9" w:rsidRPr="008B78C9" w:rsidRDefault="008B78C9" w:rsidP="000A773F">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collaborate</w:t>
            </w:r>
            <w:proofErr w:type="gramEnd"/>
            <w:r w:rsidRPr="008B78C9">
              <w:rPr>
                <w:rFonts w:eastAsia="ＭＳ ゴシック"/>
                <w:color w:val="000000"/>
                <w:sz w:val="20"/>
                <w:szCs w:val="20"/>
              </w:rPr>
              <w:t>, communicate</w:t>
            </w:r>
          </w:p>
          <w:p w14:paraId="2B743F43" w14:textId="1F2239DE" w:rsidR="008B78C9" w:rsidRPr="008B78C9" w:rsidRDefault="008B78C9" w:rsidP="000A773F">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analyze</w:t>
            </w:r>
            <w:proofErr w:type="gramEnd"/>
            <w:r w:rsidRPr="008B78C9">
              <w:rPr>
                <w:rFonts w:eastAsia="ＭＳ ゴシック"/>
                <w:color w:val="000000"/>
                <w:sz w:val="20"/>
                <w:szCs w:val="20"/>
              </w:rPr>
              <w:t>, synthesize</w:t>
            </w:r>
          </w:p>
          <w:p w14:paraId="25ABC947" w14:textId="0B0F9039" w:rsidR="008B78C9" w:rsidRPr="008B78C9" w:rsidRDefault="008B78C9" w:rsidP="000A773F">
            <w:pPr>
              <w:rPr>
                <w:rFonts w:eastAsia="ＭＳ ゴシック"/>
                <w:color w:val="000000"/>
                <w:sz w:val="20"/>
                <w:szCs w:val="20"/>
              </w:rPr>
            </w:pPr>
            <w:proofErr w:type="gramStart"/>
            <w:r w:rsidRPr="008B78C9">
              <w:rPr>
                <w:rFonts w:eastAsia="ＭＳ ゴシック" w:cs="Menlo Regular"/>
                <w:color w:val="000000"/>
                <w:sz w:val="20"/>
                <w:szCs w:val="20"/>
              </w:rPr>
              <w:t>critical</w:t>
            </w:r>
            <w:proofErr w:type="gramEnd"/>
            <w:r w:rsidRPr="008B78C9">
              <w:rPr>
                <w:rFonts w:eastAsia="ＭＳ ゴシック" w:cs="Menlo Regular"/>
                <w:color w:val="000000"/>
                <w:sz w:val="20"/>
                <w:szCs w:val="20"/>
              </w:rPr>
              <w:t xml:space="preserve"> thinking</w:t>
            </w:r>
          </w:p>
          <w:p w14:paraId="4A557DC3" w14:textId="6F1C8BEF" w:rsidR="008B78C9" w:rsidRPr="008B78C9" w:rsidRDefault="008B78C9" w:rsidP="000A773F">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evaluate</w:t>
            </w:r>
            <w:proofErr w:type="gramEnd"/>
            <w:r w:rsidRPr="008B78C9">
              <w:rPr>
                <w:rFonts w:eastAsia="ＭＳ ゴシック"/>
                <w:color w:val="000000"/>
                <w:sz w:val="20"/>
                <w:szCs w:val="20"/>
              </w:rPr>
              <w:t>, leverage</w:t>
            </w:r>
          </w:p>
          <w:p w14:paraId="4CC67AEE" w14:textId="353136A0" w:rsidR="008B78C9" w:rsidRPr="008B78C9" w:rsidRDefault="008B78C9" w:rsidP="000A773F">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create</w:t>
            </w:r>
            <w:proofErr w:type="gramEnd"/>
            <w:r w:rsidRPr="008B78C9">
              <w:rPr>
                <w:rFonts w:eastAsia="ＭＳ ゴシック"/>
                <w:color w:val="000000"/>
                <w:sz w:val="20"/>
                <w:szCs w:val="20"/>
              </w:rPr>
              <w:t>, publish</w:t>
            </w:r>
          </w:p>
          <w:p w14:paraId="7566D52C" w14:textId="3C097A0F" w:rsidR="008B78C9" w:rsidRPr="008B78C9" w:rsidRDefault="008B78C9" w:rsidP="000A773F">
            <w:pPr>
              <w:rPr>
                <w:rFonts w:eastAsia="ＭＳ ゴシック"/>
                <w:color w:val="000000"/>
                <w:sz w:val="20"/>
                <w:szCs w:val="20"/>
              </w:rPr>
            </w:pPr>
            <w:r w:rsidRPr="008B78C9">
              <w:rPr>
                <w:rFonts w:eastAsia="ＭＳ ゴシック" w:cs="Menlo Regular"/>
                <w:color w:val="000000"/>
                <w:sz w:val="20"/>
                <w:szCs w:val="20"/>
              </w:rPr>
              <w:t xml:space="preserve"> </w:t>
            </w:r>
            <w:proofErr w:type="gramStart"/>
            <w:r w:rsidRPr="008B78C9">
              <w:rPr>
                <w:rFonts w:eastAsia="ＭＳ ゴシック" w:cs="Menlo Regular"/>
                <w:color w:val="000000"/>
                <w:sz w:val="20"/>
                <w:szCs w:val="20"/>
              </w:rPr>
              <w:t>citizenship</w:t>
            </w:r>
            <w:proofErr w:type="gramEnd"/>
          </w:p>
          <w:p w14:paraId="7661097C" w14:textId="77777777" w:rsidR="008B78C9" w:rsidRPr="008B78C9" w:rsidRDefault="008B78C9" w:rsidP="00663075">
            <w:pPr>
              <w:rPr>
                <w:sz w:val="20"/>
                <w:szCs w:val="20"/>
              </w:rPr>
            </w:pPr>
          </w:p>
        </w:tc>
      </w:tr>
      <w:tr w:rsidR="008B78C9" w14:paraId="4EF44E33" w14:textId="77777777" w:rsidTr="0074149A">
        <w:trPr>
          <w:trHeight w:val="394"/>
        </w:trPr>
        <w:tc>
          <w:tcPr>
            <w:tcW w:w="7196" w:type="dxa"/>
            <w:gridSpan w:val="2"/>
            <w:tcBorders>
              <w:left w:val="thinThickThinSmallGap" w:sz="18" w:space="0" w:color="auto"/>
            </w:tcBorders>
          </w:tcPr>
          <w:p w14:paraId="2DFE2E1C" w14:textId="1267D1F9" w:rsidR="008B78C9" w:rsidRDefault="00402673" w:rsidP="00663075">
            <w:pPr>
              <w:rPr>
                <w:b/>
              </w:rPr>
            </w:pPr>
            <w:r>
              <w:rPr>
                <w:b/>
              </w:rPr>
              <w:lastRenderedPageBreak/>
              <w:t>We do</w:t>
            </w:r>
            <w:r w:rsidR="008B78C9" w:rsidRPr="005253E3">
              <w:rPr>
                <w:b/>
              </w:rPr>
              <w:t>:</w:t>
            </w:r>
            <w:r>
              <w:rPr>
                <w:b/>
              </w:rPr>
              <w:t xml:space="preserve"> </w:t>
            </w:r>
          </w:p>
          <w:p w14:paraId="61BC52F4" w14:textId="77777777" w:rsidR="00402673" w:rsidRDefault="00402673" w:rsidP="00402673">
            <w:pPr>
              <w:pStyle w:val="ListParagraph"/>
              <w:numPr>
                <w:ilvl w:val="0"/>
                <w:numId w:val="3"/>
              </w:numPr>
            </w:pPr>
            <w:r w:rsidRPr="00402673">
              <w:t xml:space="preserve">Students </w:t>
            </w:r>
            <w:r>
              <w:t>collaborate and communicate using the matching time game in groups of two. Mix up the cards and place them face down. Students take turns turning over 2 cards. If the cards match keep them. If they do not match put them back face down. Keep playing until all cards are done. If all sets are different groups that finish quickly can switch cards and play again.</w:t>
            </w:r>
          </w:p>
          <w:p w14:paraId="038AEA43" w14:textId="161B62E8" w:rsidR="000F3230" w:rsidRDefault="000F3230" w:rsidP="00402673">
            <w:pPr>
              <w:pStyle w:val="ListParagraph"/>
              <w:numPr>
                <w:ilvl w:val="0"/>
                <w:numId w:val="3"/>
              </w:numPr>
            </w:pPr>
            <w:r>
              <w:t xml:space="preserve">Students may work in groups to analyze clocks in </w:t>
            </w:r>
            <w:hyperlink r:id="rId15" w:history="1">
              <w:r w:rsidRPr="000F3230">
                <w:rPr>
                  <w:rStyle w:val="Hyperlink"/>
                </w:rPr>
                <w:t>True or False</w:t>
              </w:r>
            </w:hyperlink>
            <w:r>
              <w:t xml:space="preserve"> and determine whether the stated time is correct.</w:t>
            </w:r>
          </w:p>
          <w:p w14:paraId="2A8A3033" w14:textId="704D561D" w:rsidR="000F3230" w:rsidRDefault="000F3230" w:rsidP="000F3230">
            <w:pPr>
              <w:pStyle w:val="ListParagraph"/>
              <w:jc w:val="center"/>
            </w:pPr>
            <w:r>
              <w:rPr>
                <w:noProof/>
              </w:rPr>
              <w:drawing>
                <wp:inline distT="0" distB="0" distL="0" distR="0" wp14:anchorId="61ED9696" wp14:editId="78ED5FF8">
                  <wp:extent cx="944329" cy="1277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6 at 11.04.04 AM.png"/>
                          <pic:cNvPicPr/>
                        </pic:nvPicPr>
                        <pic:blipFill>
                          <a:blip r:embed="rId16">
                            <a:extLst>
                              <a:ext uri="{28A0092B-C50C-407E-A947-70E740481C1C}">
                                <a14:useLocalDpi xmlns:a14="http://schemas.microsoft.com/office/drawing/2010/main" val="0"/>
                              </a:ext>
                            </a:extLst>
                          </a:blip>
                          <a:stretch>
                            <a:fillRect/>
                          </a:stretch>
                        </pic:blipFill>
                        <pic:spPr>
                          <a:xfrm>
                            <a:off x="0" y="0"/>
                            <a:ext cx="944868" cy="1278350"/>
                          </a:xfrm>
                          <a:prstGeom prst="rect">
                            <a:avLst/>
                          </a:prstGeom>
                        </pic:spPr>
                      </pic:pic>
                    </a:graphicData>
                  </a:graphic>
                </wp:inline>
              </w:drawing>
            </w:r>
          </w:p>
          <w:p w14:paraId="4587B6F6" w14:textId="62EFD991" w:rsidR="000F3230" w:rsidRDefault="000F3230" w:rsidP="000F3230">
            <w:pPr>
              <w:pStyle w:val="ListParagraph"/>
            </w:pPr>
            <w:r>
              <w:t xml:space="preserve">When groups are completed they may begin </w:t>
            </w:r>
            <w:hyperlink r:id="rId17" w:history="1">
              <w:r w:rsidR="002D6E00">
                <w:rPr>
                  <w:rStyle w:val="Hyperlink"/>
                </w:rPr>
                <w:t>Juggling T</w:t>
              </w:r>
              <w:r w:rsidRPr="000F3230">
                <w:rPr>
                  <w:rStyle w:val="Hyperlink"/>
                </w:rPr>
                <w:t>ime</w:t>
              </w:r>
            </w:hyperlink>
            <w:r>
              <w:t xml:space="preserve"> to support telling time to the minute.</w:t>
            </w:r>
          </w:p>
          <w:p w14:paraId="2E3F66C9" w14:textId="17EA14C8" w:rsidR="008B78C9" w:rsidRDefault="00AD3ACB" w:rsidP="00AD3ACB">
            <w:pPr>
              <w:pStyle w:val="ListParagraph"/>
              <w:jc w:val="center"/>
            </w:pPr>
            <w:r>
              <w:rPr>
                <w:noProof/>
              </w:rPr>
              <w:drawing>
                <wp:inline distT="0" distB="0" distL="0" distR="0" wp14:anchorId="44ABC5A8" wp14:editId="441C976D">
                  <wp:extent cx="1017886" cy="13563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6 at 11.04.52 AM.png"/>
                          <pic:cNvPicPr/>
                        </pic:nvPicPr>
                        <pic:blipFill>
                          <a:blip r:embed="rId18">
                            <a:extLst>
                              <a:ext uri="{28A0092B-C50C-407E-A947-70E740481C1C}">
                                <a14:useLocalDpi xmlns:a14="http://schemas.microsoft.com/office/drawing/2010/main" val="0"/>
                              </a:ext>
                            </a:extLst>
                          </a:blip>
                          <a:stretch>
                            <a:fillRect/>
                          </a:stretch>
                        </pic:blipFill>
                        <pic:spPr>
                          <a:xfrm>
                            <a:off x="0" y="0"/>
                            <a:ext cx="1018995" cy="1357838"/>
                          </a:xfrm>
                          <a:prstGeom prst="rect">
                            <a:avLst/>
                          </a:prstGeom>
                        </pic:spPr>
                      </pic:pic>
                    </a:graphicData>
                  </a:graphic>
                </wp:inline>
              </w:drawing>
            </w:r>
          </w:p>
          <w:p w14:paraId="5E456474" w14:textId="77777777" w:rsidR="008B78C9" w:rsidRDefault="008B78C9" w:rsidP="00663075"/>
        </w:tc>
        <w:tc>
          <w:tcPr>
            <w:tcW w:w="1660" w:type="dxa"/>
            <w:tcBorders>
              <w:right w:val="thinThickThinSmallGap" w:sz="18" w:space="0" w:color="auto"/>
            </w:tcBorders>
          </w:tcPr>
          <w:p w14:paraId="5C20B2FF" w14:textId="126B9A86" w:rsidR="008B78C9" w:rsidRPr="008B78C9" w:rsidRDefault="008B78C9" w:rsidP="00E00E1D">
            <w:pPr>
              <w:rPr>
                <w:sz w:val="20"/>
                <w:szCs w:val="20"/>
              </w:rPr>
            </w:pPr>
            <w:r w:rsidRPr="008B78C9">
              <w:rPr>
                <w:rFonts w:eastAsia="ＭＳ ゴシック"/>
                <w:color w:val="000000"/>
                <w:sz w:val="20"/>
                <w:szCs w:val="20"/>
              </w:rPr>
              <w:t xml:space="preserve"> </w:t>
            </w:r>
          </w:p>
          <w:p w14:paraId="272B9B5F" w14:textId="1FFC0C2A" w:rsidR="008B78C9" w:rsidRPr="008B78C9" w:rsidRDefault="008B78C9" w:rsidP="000F3230">
            <w:pPr>
              <w:rPr>
                <w:sz w:val="20"/>
                <w:szCs w:val="20"/>
              </w:rPr>
            </w:pPr>
            <w:r w:rsidRPr="008B78C9">
              <w:rPr>
                <w:rFonts w:eastAsia="ＭＳ ゴシック"/>
                <w:color w:val="000000"/>
                <w:sz w:val="20"/>
                <w:szCs w:val="20"/>
              </w:rPr>
              <w:t xml:space="preserve"> </w:t>
            </w:r>
          </w:p>
        </w:tc>
      </w:tr>
      <w:tr w:rsidR="008B78C9" w14:paraId="49C91F3C" w14:textId="77777777" w:rsidTr="0074149A">
        <w:trPr>
          <w:trHeight w:val="2042"/>
        </w:trPr>
        <w:tc>
          <w:tcPr>
            <w:tcW w:w="7196" w:type="dxa"/>
            <w:gridSpan w:val="2"/>
            <w:tcBorders>
              <w:left w:val="thinThickThinSmallGap" w:sz="18" w:space="0" w:color="auto"/>
            </w:tcBorders>
          </w:tcPr>
          <w:p w14:paraId="07B3C254" w14:textId="23377690" w:rsidR="008B78C9" w:rsidRPr="005253E3" w:rsidRDefault="00402673" w:rsidP="00663075">
            <w:pPr>
              <w:rPr>
                <w:b/>
              </w:rPr>
            </w:pPr>
            <w:r>
              <w:rPr>
                <w:b/>
              </w:rPr>
              <w:t>You</w:t>
            </w:r>
            <w:r w:rsidR="008B78C9" w:rsidRPr="005253E3">
              <w:rPr>
                <w:b/>
              </w:rPr>
              <w:t xml:space="preserve"> do: </w:t>
            </w:r>
          </w:p>
          <w:p w14:paraId="2E203450" w14:textId="2AF6D09A" w:rsidR="008B78C9" w:rsidRDefault="00AD3ACB" w:rsidP="00AD3ACB">
            <w:pPr>
              <w:pStyle w:val="ListParagraph"/>
              <w:numPr>
                <w:ilvl w:val="0"/>
                <w:numId w:val="5"/>
              </w:numPr>
            </w:pPr>
            <w:r>
              <w:t xml:space="preserve">Students are to complete mini assessment on their own. This is to support ongoing assessment of students.  </w:t>
            </w:r>
          </w:p>
          <w:p w14:paraId="6D441A79" w14:textId="77777777" w:rsidR="008B78C9" w:rsidRDefault="008B78C9" w:rsidP="00663075"/>
          <w:p w14:paraId="41D58BAF" w14:textId="77777777" w:rsidR="008B78C9" w:rsidRDefault="008B78C9" w:rsidP="00663075"/>
          <w:p w14:paraId="385CA166" w14:textId="77777777" w:rsidR="008B78C9" w:rsidRDefault="008B78C9" w:rsidP="00663075"/>
          <w:p w14:paraId="64D67CD6" w14:textId="77777777" w:rsidR="008B78C9" w:rsidRDefault="008B78C9" w:rsidP="00663075"/>
          <w:p w14:paraId="1632B7B5" w14:textId="77777777" w:rsidR="008B78C9" w:rsidRDefault="008B78C9" w:rsidP="00663075"/>
        </w:tc>
        <w:tc>
          <w:tcPr>
            <w:tcW w:w="1660" w:type="dxa"/>
            <w:tcBorders>
              <w:right w:val="thinThickThinSmallGap" w:sz="18" w:space="0" w:color="auto"/>
            </w:tcBorders>
          </w:tcPr>
          <w:p w14:paraId="0C9F7987" w14:textId="0FF499F2" w:rsidR="000F3230" w:rsidRPr="005253E3" w:rsidRDefault="008B78C9" w:rsidP="000F3230">
            <w:pPr>
              <w:rPr>
                <w:rFonts w:eastAsia="ＭＳ ゴシック"/>
                <w:color w:val="000000"/>
                <w:sz w:val="20"/>
                <w:szCs w:val="20"/>
              </w:rPr>
            </w:pPr>
            <w:r w:rsidRPr="008B78C9">
              <w:rPr>
                <w:rFonts w:eastAsia="ＭＳ ゴシック"/>
                <w:color w:val="000000"/>
                <w:sz w:val="20"/>
                <w:szCs w:val="20"/>
              </w:rPr>
              <w:t xml:space="preserve"> </w:t>
            </w:r>
          </w:p>
          <w:p w14:paraId="32BE4E28" w14:textId="236B64B3" w:rsidR="008B78C9" w:rsidRPr="005253E3" w:rsidRDefault="008B78C9" w:rsidP="00663075">
            <w:pPr>
              <w:rPr>
                <w:rFonts w:eastAsia="ＭＳ ゴシック"/>
                <w:color w:val="000000"/>
                <w:sz w:val="20"/>
                <w:szCs w:val="20"/>
              </w:rPr>
            </w:pPr>
          </w:p>
        </w:tc>
      </w:tr>
      <w:tr w:rsidR="008B78C9" w14:paraId="77B172B7" w14:textId="77777777" w:rsidTr="0074149A">
        <w:trPr>
          <w:trHeight w:val="394"/>
        </w:trPr>
        <w:tc>
          <w:tcPr>
            <w:tcW w:w="7196" w:type="dxa"/>
            <w:gridSpan w:val="2"/>
            <w:tcBorders>
              <w:left w:val="thinThickThinSmallGap" w:sz="18" w:space="0" w:color="auto"/>
            </w:tcBorders>
          </w:tcPr>
          <w:p w14:paraId="68B8973B" w14:textId="3A6C80CF" w:rsidR="008B78C9" w:rsidRPr="005253E3" w:rsidRDefault="008B78C9" w:rsidP="00663075">
            <w:pPr>
              <w:rPr>
                <w:b/>
              </w:rPr>
            </w:pPr>
            <w:r w:rsidRPr="005253E3">
              <w:rPr>
                <w:b/>
              </w:rPr>
              <w:t>We share:</w:t>
            </w:r>
          </w:p>
          <w:p w14:paraId="694DFD0E" w14:textId="3830B7BE" w:rsidR="00AD3ACB" w:rsidRPr="00AD3ACB" w:rsidRDefault="00AD3ACB" w:rsidP="00AD3ACB">
            <w:pPr>
              <w:pStyle w:val="ListParagraph"/>
              <w:numPr>
                <w:ilvl w:val="0"/>
                <w:numId w:val="4"/>
              </w:numPr>
            </w:pPr>
            <w:r w:rsidRPr="00AD3ACB">
              <w:rPr>
                <w:rFonts w:ascii="Georgia" w:hAnsi="Georgia"/>
              </w:rPr>
              <w:t xml:space="preserve">Come back together as a group. Show 5 different times one at a time on the interactive whiteboard. Give students 5 seconds and then have the whole class answer at the same time. Make sure each time </w:t>
            </w:r>
            <w:r>
              <w:rPr>
                <w:rFonts w:ascii="Georgia" w:hAnsi="Georgia"/>
              </w:rPr>
              <w:t xml:space="preserve">correct vocabulary is being used. </w:t>
            </w:r>
          </w:p>
          <w:p w14:paraId="4005D295" w14:textId="75026952" w:rsidR="00AD3ACB" w:rsidRDefault="00AD3ACB" w:rsidP="00AD3ACB">
            <w:pPr>
              <w:pStyle w:val="ListParagraph"/>
              <w:numPr>
                <w:ilvl w:val="0"/>
                <w:numId w:val="4"/>
              </w:numPr>
            </w:pPr>
            <w:proofErr w:type="gramStart"/>
            <w:r>
              <w:rPr>
                <w:rFonts w:ascii="Georgia" w:hAnsi="Georgia"/>
              </w:rPr>
              <w:t>Students</w:t>
            </w:r>
            <w:proofErr w:type="gramEnd"/>
            <w:r>
              <w:rPr>
                <w:rFonts w:ascii="Georgia" w:hAnsi="Georgia"/>
              </w:rPr>
              <w:t xml:space="preserve"> attention should be brought to the class clock throughout the day and the question asked “What time is it?” not just in math class.</w:t>
            </w:r>
          </w:p>
          <w:p w14:paraId="0C8E9544" w14:textId="77777777" w:rsidR="008B78C9" w:rsidRDefault="008B78C9" w:rsidP="00663075"/>
          <w:p w14:paraId="268C00B7" w14:textId="77777777" w:rsidR="008B78C9" w:rsidRDefault="008B78C9" w:rsidP="00663075"/>
          <w:p w14:paraId="3C578A8D" w14:textId="77777777" w:rsidR="008B78C9" w:rsidRDefault="008B78C9" w:rsidP="00663075"/>
        </w:tc>
        <w:tc>
          <w:tcPr>
            <w:tcW w:w="1660" w:type="dxa"/>
            <w:tcBorders>
              <w:right w:val="thinThickThinSmallGap" w:sz="18" w:space="0" w:color="auto"/>
            </w:tcBorders>
          </w:tcPr>
          <w:p w14:paraId="056B1280" w14:textId="35C28C3E" w:rsidR="008B78C9" w:rsidRPr="008B78C9" w:rsidRDefault="008B78C9" w:rsidP="000F3230">
            <w:pPr>
              <w:rPr>
                <w:sz w:val="20"/>
                <w:szCs w:val="20"/>
              </w:rPr>
            </w:pPr>
            <w:r w:rsidRPr="008B78C9">
              <w:rPr>
                <w:rFonts w:eastAsia="ＭＳ ゴシック"/>
                <w:color w:val="000000"/>
                <w:sz w:val="20"/>
                <w:szCs w:val="20"/>
              </w:rPr>
              <w:t xml:space="preserve"> </w:t>
            </w:r>
          </w:p>
        </w:tc>
      </w:tr>
      <w:tr w:rsidR="00663075" w14:paraId="28E1D9CF" w14:textId="77777777" w:rsidTr="00BD1BD5">
        <w:trPr>
          <w:trHeight w:val="572"/>
        </w:trPr>
        <w:tc>
          <w:tcPr>
            <w:tcW w:w="8856" w:type="dxa"/>
            <w:gridSpan w:val="3"/>
            <w:tcBorders>
              <w:left w:val="thinThickThinSmallGap" w:sz="18" w:space="0" w:color="auto"/>
              <w:right w:val="thinThickThinSmallGap" w:sz="18" w:space="0" w:color="auto"/>
            </w:tcBorders>
          </w:tcPr>
          <w:p w14:paraId="03212054" w14:textId="7C2ED04C" w:rsidR="00663075" w:rsidRPr="005253E3" w:rsidRDefault="005253E3" w:rsidP="005253E3">
            <w:pPr>
              <w:rPr>
                <w:b/>
                <w:sz w:val="28"/>
                <w:szCs w:val="28"/>
              </w:rPr>
            </w:pPr>
            <w:r w:rsidRPr="005253E3">
              <w:rPr>
                <w:b/>
                <w:sz w:val="36"/>
                <w:szCs w:val="36"/>
              </w:rPr>
              <w:t>Differentiation</w:t>
            </w:r>
          </w:p>
        </w:tc>
      </w:tr>
      <w:tr w:rsidR="008E1C9D" w14:paraId="20CE0A10" w14:textId="77777777" w:rsidTr="00BD1BD5">
        <w:trPr>
          <w:trHeight w:val="572"/>
        </w:trPr>
        <w:tc>
          <w:tcPr>
            <w:tcW w:w="4428" w:type="dxa"/>
            <w:tcBorders>
              <w:left w:val="thinThickThinSmallGap" w:sz="18" w:space="0" w:color="auto"/>
            </w:tcBorders>
          </w:tcPr>
          <w:p w14:paraId="4BCEEAD8" w14:textId="308ACCEE" w:rsidR="008E1C9D" w:rsidRPr="005253E3" w:rsidRDefault="005253E3" w:rsidP="008E1C9D">
            <w:r w:rsidRPr="005253E3">
              <w:rPr>
                <w:b/>
              </w:rPr>
              <w:t>Adaptations</w:t>
            </w:r>
            <w:r w:rsidR="008E1C9D" w:rsidRPr="005253E3">
              <w:rPr>
                <w:b/>
              </w:rPr>
              <w:t xml:space="preserve">: </w:t>
            </w:r>
          </w:p>
          <w:p w14:paraId="51AC5508" w14:textId="1FB1EBBE" w:rsidR="00AD3ACB" w:rsidRDefault="00AD3ACB" w:rsidP="00AD3ACB">
            <w:pPr>
              <w:rPr>
                <w:rFonts w:ascii="Georgia" w:hAnsi="Georgia"/>
              </w:rPr>
            </w:pPr>
            <w:r w:rsidRPr="00712ED2">
              <w:rPr>
                <w:rFonts w:ascii="Georgia" w:hAnsi="Georgia"/>
              </w:rPr>
              <w:t>Have struggling students watch the screencast Telling Time</w:t>
            </w:r>
            <w:r>
              <w:rPr>
                <w:rFonts w:ascii="Georgia" w:hAnsi="Georgia"/>
              </w:rPr>
              <w:t xml:space="preserve"> to the minute.</w:t>
            </w:r>
          </w:p>
          <w:p w14:paraId="5B46E32E" w14:textId="77777777" w:rsidR="00AD3ACB" w:rsidRPr="00712ED2" w:rsidRDefault="00AD3ACB" w:rsidP="00AD3ACB">
            <w:pPr>
              <w:rPr>
                <w:rFonts w:ascii="Georgia" w:hAnsi="Georgia"/>
              </w:rPr>
            </w:pPr>
          </w:p>
          <w:p w14:paraId="49863C4B" w14:textId="77777777" w:rsidR="00AD3ACB" w:rsidRPr="005253E3" w:rsidRDefault="00AD3ACB" w:rsidP="00AD3ACB">
            <w:r w:rsidRPr="00712ED2">
              <w:rPr>
                <w:rFonts w:ascii="Georgia" w:hAnsi="Georgia"/>
              </w:rPr>
              <w:t>Give one on one attention to struggling students. Have them us manipulative clock and practice making time to the hour and describing that time</w:t>
            </w:r>
            <w:r>
              <w:t>.</w:t>
            </w:r>
          </w:p>
          <w:p w14:paraId="050CFB97" w14:textId="77777777" w:rsidR="000A773F" w:rsidRPr="005253E3" w:rsidRDefault="000A773F" w:rsidP="008E1C9D"/>
          <w:p w14:paraId="5E1C740B" w14:textId="77777777" w:rsidR="000A773F" w:rsidRPr="005253E3" w:rsidRDefault="000A773F" w:rsidP="008E1C9D"/>
          <w:p w14:paraId="049CBFF0" w14:textId="77777777" w:rsidR="000A773F" w:rsidRPr="005253E3" w:rsidRDefault="000A773F" w:rsidP="008E1C9D"/>
          <w:p w14:paraId="0C7C09EC" w14:textId="77777777" w:rsidR="000A773F" w:rsidRPr="005253E3" w:rsidRDefault="000A773F" w:rsidP="008E1C9D"/>
          <w:p w14:paraId="0D954AE6" w14:textId="77777777" w:rsidR="000A773F" w:rsidRPr="005253E3" w:rsidRDefault="000A773F" w:rsidP="008E1C9D"/>
          <w:p w14:paraId="33671AD1" w14:textId="77777777" w:rsidR="000A773F" w:rsidRPr="005253E3" w:rsidRDefault="000A773F" w:rsidP="008E1C9D"/>
          <w:p w14:paraId="157CA5C9" w14:textId="77777777" w:rsidR="000A773F" w:rsidRPr="005253E3" w:rsidRDefault="000A773F" w:rsidP="008E1C9D"/>
          <w:p w14:paraId="69F0CC09" w14:textId="77777777" w:rsidR="000A773F" w:rsidRPr="005253E3" w:rsidRDefault="000A773F" w:rsidP="008E1C9D"/>
          <w:p w14:paraId="7B6DA2E1" w14:textId="77777777" w:rsidR="00BD1BD5" w:rsidRPr="005253E3" w:rsidRDefault="00BD1BD5" w:rsidP="008E1C9D">
            <w:pPr>
              <w:rPr>
                <w:b/>
              </w:rPr>
            </w:pPr>
          </w:p>
        </w:tc>
        <w:tc>
          <w:tcPr>
            <w:tcW w:w="4428" w:type="dxa"/>
            <w:gridSpan w:val="2"/>
            <w:tcBorders>
              <w:right w:val="thinThickThinSmallGap" w:sz="18" w:space="0" w:color="auto"/>
            </w:tcBorders>
          </w:tcPr>
          <w:p w14:paraId="2B1D7906" w14:textId="77777777" w:rsidR="008E1C9D" w:rsidRDefault="008E1C9D">
            <w:pPr>
              <w:rPr>
                <w:b/>
              </w:rPr>
            </w:pPr>
            <w:r w:rsidRPr="005253E3">
              <w:rPr>
                <w:b/>
              </w:rPr>
              <w:t xml:space="preserve">Enrichment: </w:t>
            </w:r>
          </w:p>
          <w:p w14:paraId="380E89ED" w14:textId="61651A68" w:rsidR="00AD3ACB" w:rsidRPr="005253E3" w:rsidRDefault="00AD3ACB" w:rsidP="00AD3ACB">
            <w:pPr>
              <w:rPr>
                <w:b/>
              </w:rPr>
            </w:pPr>
            <w:r>
              <w:rPr>
                <w:rFonts w:ascii="Georgia" w:hAnsi="Georgia"/>
              </w:rPr>
              <w:t xml:space="preserve">Students that have a strong grasp of this can move onto the next in the series and begin by watching the screencast on </w:t>
            </w:r>
            <w:hyperlink r:id="rId19" w:history="1">
              <w:r w:rsidRPr="002D6E00">
                <w:rPr>
                  <w:rStyle w:val="Hyperlink"/>
                  <w:rFonts w:ascii="Georgia" w:hAnsi="Georgia"/>
                </w:rPr>
                <w:t xml:space="preserve">Analog </w:t>
              </w:r>
              <w:proofErr w:type="spellStart"/>
              <w:r w:rsidRPr="002D6E00">
                <w:rPr>
                  <w:rStyle w:val="Hyperlink"/>
                  <w:rFonts w:ascii="Georgia" w:hAnsi="Georgia"/>
                </w:rPr>
                <w:t>vs</w:t>
              </w:r>
              <w:proofErr w:type="spellEnd"/>
              <w:r w:rsidRPr="002D6E00">
                <w:rPr>
                  <w:rStyle w:val="Hyperlink"/>
                  <w:rFonts w:ascii="Georgia" w:hAnsi="Georgia"/>
                </w:rPr>
                <w:t xml:space="preserve"> Digital</w:t>
              </w:r>
            </w:hyperlink>
            <w:r>
              <w:rPr>
                <w:rFonts w:ascii="Georgia" w:hAnsi="Georgia"/>
              </w:rPr>
              <w:t xml:space="preserve"> </w:t>
            </w:r>
          </w:p>
        </w:tc>
      </w:tr>
      <w:tr w:rsidR="00663075" w14:paraId="16161622" w14:textId="77777777" w:rsidTr="00BD1BD5">
        <w:trPr>
          <w:trHeight w:val="571"/>
        </w:trPr>
        <w:tc>
          <w:tcPr>
            <w:tcW w:w="8856" w:type="dxa"/>
            <w:gridSpan w:val="3"/>
            <w:tcBorders>
              <w:left w:val="thinThickThinSmallGap" w:sz="18" w:space="0" w:color="auto"/>
              <w:right w:val="thinThickThinSmallGap" w:sz="18" w:space="0" w:color="auto"/>
            </w:tcBorders>
          </w:tcPr>
          <w:p w14:paraId="0537D79D" w14:textId="77777777" w:rsidR="00663075" w:rsidRPr="000133BA" w:rsidRDefault="00663075" w:rsidP="00663075">
            <w:pPr>
              <w:rPr>
                <w:b/>
              </w:rPr>
            </w:pPr>
            <w:r w:rsidRPr="000133BA">
              <w:rPr>
                <w:b/>
              </w:rPr>
              <w:t xml:space="preserve">Evaluation:  </w:t>
            </w:r>
          </w:p>
          <w:p w14:paraId="55D06210" w14:textId="77777777" w:rsidR="00663075" w:rsidRDefault="00663075"/>
          <w:p w14:paraId="7E6EF20C" w14:textId="62B02406" w:rsidR="000A773F" w:rsidRDefault="00AD3ACB" w:rsidP="00AD3ACB">
            <w:pPr>
              <w:pStyle w:val="ListParagraph"/>
              <w:numPr>
                <w:ilvl w:val="0"/>
                <w:numId w:val="5"/>
              </w:numPr>
            </w:pPr>
            <w:r>
              <w:t>Students are to complete mini assessment on their own. This is to support ongoing assessment of students.  Student assessment should be ongoing on and asked to apply knowledge throughout the day be telling time in the moment.</w:t>
            </w:r>
          </w:p>
          <w:p w14:paraId="4A5766F8" w14:textId="77777777" w:rsidR="000A773F" w:rsidRDefault="000A773F"/>
        </w:tc>
      </w:tr>
      <w:tr w:rsidR="00663075" w14:paraId="1A1F387C" w14:textId="77777777" w:rsidTr="00BD1BD5">
        <w:trPr>
          <w:trHeight w:val="571"/>
        </w:trPr>
        <w:tc>
          <w:tcPr>
            <w:tcW w:w="8856" w:type="dxa"/>
            <w:gridSpan w:val="3"/>
            <w:tcBorders>
              <w:left w:val="thinThickThinSmallGap" w:sz="18" w:space="0" w:color="auto"/>
              <w:bottom w:val="thinThickThinSmallGap" w:sz="18" w:space="0" w:color="auto"/>
              <w:right w:val="thinThickThinSmallGap" w:sz="18" w:space="0" w:color="auto"/>
            </w:tcBorders>
          </w:tcPr>
          <w:p w14:paraId="241E3E68" w14:textId="5E13227A" w:rsidR="00663075" w:rsidRDefault="00AD3ACB" w:rsidP="00663075">
            <w:pPr>
              <w:rPr>
                <w:b/>
              </w:rPr>
            </w:pPr>
            <w:r>
              <w:rPr>
                <w:b/>
              </w:rPr>
              <w:t>Notes</w:t>
            </w:r>
            <w:r w:rsidR="00663075" w:rsidRPr="000133BA">
              <w:rPr>
                <w:b/>
              </w:rPr>
              <w:t xml:space="preserve">: </w:t>
            </w:r>
          </w:p>
          <w:p w14:paraId="3765E142" w14:textId="77777777" w:rsidR="000A773F" w:rsidRDefault="000A773F" w:rsidP="00663075">
            <w:pPr>
              <w:rPr>
                <w:b/>
              </w:rPr>
            </w:pPr>
          </w:p>
          <w:p w14:paraId="5A7F690E" w14:textId="77777777" w:rsidR="000A773F" w:rsidRDefault="000A773F" w:rsidP="00663075">
            <w:pPr>
              <w:rPr>
                <w:b/>
              </w:rPr>
            </w:pPr>
          </w:p>
          <w:p w14:paraId="64EE343F" w14:textId="77777777" w:rsidR="000A773F" w:rsidRDefault="000A773F" w:rsidP="00663075">
            <w:pPr>
              <w:rPr>
                <w:b/>
              </w:rPr>
            </w:pPr>
          </w:p>
          <w:p w14:paraId="21573FE3" w14:textId="77777777" w:rsidR="000A773F" w:rsidRDefault="000A773F" w:rsidP="00663075">
            <w:pPr>
              <w:rPr>
                <w:b/>
              </w:rPr>
            </w:pPr>
          </w:p>
          <w:p w14:paraId="2B3AA9A1" w14:textId="77777777" w:rsidR="000A773F" w:rsidRDefault="000A773F" w:rsidP="00663075">
            <w:pPr>
              <w:rPr>
                <w:b/>
              </w:rPr>
            </w:pPr>
          </w:p>
          <w:p w14:paraId="048A47E1" w14:textId="77777777" w:rsidR="000A773F" w:rsidRDefault="000A773F" w:rsidP="00663075">
            <w:pPr>
              <w:rPr>
                <w:b/>
              </w:rPr>
            </w:pPr>
          </w:p>
          <w:p w14:paraId="47F433AB" w14:textId="77777777" w:rsidR="000A773F" w:rsidRPr="000133BA" w:rsidRDefault="000A773F" w:rsidP="00663075">
            <w:pPr>
              <w:rPr>
                <w:b/>
              </w:rPr>
            </w:pPr>
          </w:p>
          <w:p w14:paraId="374CD8A0" w14:textId="77777777" w:rsidR="00663075" w:rsidRDefault="00663075"/>
        </w:tc>
      </w:tr>
    </w:tbl>
    <w:p w14:paraId="058362BF" w14:textId="77777777" w:rsidR="00442051" w:rsidRDefault="00442051"/>
    <w:p w14:paraId="0F291194" w14:textId="77777777" w:rsidR="00442051" w:rsidRDefault="00442051"/>
    <w:p w14:paraId="1A2D5262" w14:textId="77777777" w:rsidR="00216594" w:rsidRDefault="00216594"/>
    <w:p w14:paraId="35941117" w14:textId="77777777" w:rsidR="00442051" w:rsidRDefault="00442051"/>
    <w:p w14:paraId="0C606D49" w14:textId="77777777" w:rsidR="00442051" w:rsidRDefault="00442051"/>
    <w:p w14:paraId="23363AB5" w14:textId="77777777" w:rsidR="001B7424" w:rsidRDefault="001B7424"/>
    <w:p w14:paraId="45C5E58B" w14:textId="1FE95929" w:rsidR="00442051" w:rsidRDefault="00442051" w:rsidP="00442051">
      <w:pPr>
        <w:pStyle w:val="00-Main-Title"/>
        <w:spacing w:after="0"/>
        <w:rPr>
          <w:i/>
          <w:iCs/>
          <w:szCs w:val="32"/>
        </w:rPr>
      </w:pPr>
      <w:r>
        <w:rPr>
          <w:noProof/>
        </w:rPr>
        <w:t>Blank Analog Clocks</w:t>
      </w:r>
      <w:r>
        <w:rPr>
          <w:noProof/>
        </w:rPr>
        <w:br/>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9"/>
        <w:gridCol w:w="607"/>
        <w:gridCol w:w="3949"/>
      </w:tblGrid>
      <w:tr w:rsidR="00442051" w14:paraId="5BE7F40A" w14:textId="77777777" w:rsidTr="00442051">
        <w:trPr>
          <w:trHeight w:val="3686"/>
          <w:jc w:val="center"/>
        </w:trPr>
        <w:tc>
          <w:tcPr>
            <w:tcW w:w="3949" w:type="dxa"/>
            <w:tcBorders>
              <w:bottom w:val="single" w:sz="4" w:space="0" w:color="auto"/>
              <w:right w:val="single" w:sz="4" w:space="0" w:color="auto"/>
            </w:tcBorders>
          </w:tcPr>
          <w:p w14:paraId="5403E3AE" w14:textId="0E1FA041" w:rsidR="00442051" w:rsidRDefault="00442051" w:rsidP="00442051">
            <w:pPr>
              <w:pStyle w:val="00-Main-Title"/>
              <w:spacing w:after="0"/>
              <w:ind w:left="0"/>
              <w:rPr>
                <w:i/>
                <w:iCs/>
              </w:rPr>
            </w:pPr>
            <w:r>
              <w:rPr>
                <w:i/>
                <w:iCs/>
                <w:noProof/>
              </w:rPr>
              <w:drawing>
                <wp:anchor distT="0" distB="0" distL="114300" distR="114300" simplePos="0" relativeHeight="251661312" behindDoc="0" locked="0" layoutInCell="1" allowOverlap="1" wp14:anchorId="6A88E75F" wp14:editId="669C1D5F">
                  <wp:simplePos x="0" y="0"/>
                  <wp:positionH relativeFrom="column">
                    <wp:posOffset>96520</wp:posOffset>
                  </wp:positionH>
                  <wp:positionV relativeFrom="paragraph">
                    <wp:posOffset>91440</wp:posOffset>
                  </wp:positionV>
                  <wp:extent cx="2133600" cy="2133600"/>
                  <wp:effectExtent l="0" t="0" r="0" b="0"/>
                  <wp:wrapNone/>
                  <wp:docPr id="4" name="Picture 4" descr="TG3_6-S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G3_6-SBS-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7" w:type="dxa"/>
            <w:tcBorders>
              <w:top w:val="nil"/>
              <w:left w:val="single" w:sz="4" w:space="0" w:color="auto"/>
              <w:bottom w:val="nil"/>
              <w:right w:val="single" w:sz="4" w:space="0" w:color="auto"/>
            </w:tcBorders>
          </w:tcPr>
          <w:p w14:paraId="3442706A" w14:textId="77777777" w:rsidR="00442051" w:rsidRDefault="00442051" w:rsidP="00442051">
            <w:pPr>
              <w:pStyle w:val="00-Main-Title"/>
              <w:spacing w:after="0"/>
              <w:ind w:left="0"/>
              <w:rPr>
                <w:i/>
                <w:iCs/>
              </w:rPr>
            </w:pPr>
          </w:p>
        </w:tc>
        <w:tc>
          <w:tcPr>
            <w:tcW w:w="3949" w:type="dxa"/>
            <w:tcBorders>
              <w:left w:val="single" w:sz="4" w:space="0" w:color="auto"/>
              <w:bottom w:val="single" w:sz="4" w:space="0" w:color="auto"/>
            </w:tcBorders>
          </w:tcPr>
          <w:p w14:paraId="73DF630E" w14:textId="589C1F1E" w:rsidR="00442051" w:rsidRDefault="00442051" w:rsidP="00442051">
            <w:pPr>
              <w:pStyle w:val="00-Main-Title"/>
              <w:spacing w:after="0"/>
              <w:ind w:left="0"/>
              <w:rPr>
                <w:i/>
                <w:iCs/>
              </w:rPr>
            </w:pPr>
            <w:r>
              <w:rPr>
                <w:i/>
                <w:iCs/>
                <w:noProof/>
              </w:rPr>
              <w:drawing>
                <wp:anchor distT="0" distB="0" distL="114300" distR="114300" simplePos="0" relativeHeight="251662336" behindDoc="0" locked="0" layoutInCell="1" allowOverlap="1" wp14:anchorId="212127CB" wp14:editId="244DD2C9">
                  <wp:simplePos x="0" y="0"/>
                  <wp:positionH relativeFrom="column">
                    <wp:posOffset>104140</wp:posOffset>
                  </wp:positionH>
                  <wp:positionV relativeFrom="paragraph">
                    <wp:posOffset>107950</wp:posOffset>
                  </wp:positionV>
                  <wp:extent cx="2133600" cy="2133600"/>
                  <wp:effectExtent l="0" t="0" r="0" b="0"/>
                  <wp:wrapNone/>
                  <wp:docPr id="5" name="Picture 5" descr="TG3_6-S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G3_6-SBS-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42051" w14:paraId="69589725" w14:textId="77777777" w:rsidTr="00442051">
        <w:trPr>
          <w:trHeight w:val="284"/>
          <w:jc w:val="center"/>
        </w:trPr>
        <w:tc>
          <w:tcPr>
            <w:tcW w:w="3949" w:type="dxa"/>
            <w:tcBorders>
              <w:top w:val="single" w:sz="4" w:space="0" w:color="auto"/>
              <w:left w:val="nil"/>
              <w:bottom w:val="single" w:sz="4" w:space="0" w:color="auto"/>
              <w:right w:val="nil"/>
            </w:tcBorders>
          </w:tcPr>
          <w:p w14:paraId="6C8A0975" w14:textId="77777777" w:rsidR="00442051" w:rsidRDefault="00442051" w:rsidP="00442051">
            <w:pPr>
              <w:pStyle w:val="00-Main-Title"/>
              <w:spacing w:after="0"/>
              <w:ind w:left="0"/>
              <w:rPr>
                <w:i/>
                <w:iCs/>
                <w:sz w:val="16"/>
                <w:szCs w:val="16"/>
              </w:rPr>
            </w:pPr>
          </w:p>
        </w:tc>
        <w:tc>
          <w:tcPr>
            <w:tcW w:w="607" w:type="dxa"/>
            <w:tcBorders>
              <w:top w:val="nil"/>
              <w:left w:val="nil"/>
              <w:bottom w:val="nil"/>
              <w:right w:val="nil"/>
            </w:tcBorders>
          </w:tcPr>
          <w:p w14:paraId="0699C7F1" w14:textId="77777777" w:rsidR="00442051" w:rsidRDefault="00442051" w:rsidP="00442051">
            <w:pPr>
              <w:pStyle w:val="00-Main-Title"/>
              <w:spacing w:after="0"/>
              <w:ind w:left="0"/>
              <w:rPr>
                <w:i/>
                <w:iCs/>
                <w:sz w:val="16"/>
                <w:szCs w:val="16"/>
              </w:rPr>
            </w:pPr>
          </w:p>
        </w:tc>
        <w:tc>
          <w:tcPr>
            <w:tcW w:w="3949" w:type="dxa"/>
            <w:tcBorders>
              <w:top w:val="single" w:sz="4" w:space="0" w:color="auto"/>
              <w:left w:val="nil"/>
              <w:bottom w:val="single" w:sz="4" w:space="0" w:color="auto"/>
              <w:right w:val="nil"/>
            </w:tcBorders>
          </w:tcPr>
          <w:p w14:paraId="54981488" w14:textId="77777777" w:rsidR="00442051" w:rsidRDefault="00442051" w:rsidP="00442051">
            <w:pPr>
              <w:pStyle w:val="00-Main-Title"/>
              <w:spacing w:after="0"/>
              <w:ind w:left="0"/>
              <w:rPr>
                <w:i/>
                <w:iCs/>
                <w:sz w:val="16"/>
                <w:szCs w:val="16"/>
              </w:rPr>
            </w:pPr>
          </w:p>
        </w:tc>
      </w:tr>
      <w:tr w:rsidR="00442051" w14:paraId="6E92E8EA" w14:textId="77777777" w:rsidTr="00442051">
        <w:trPr>
          <w:trHeight w:val="3686"/>
          <w:jc w:val="center"/>
        </w:trPr>
        <w:tc>
          <w:tcPr>
            <w:tcW w:w="3949" w:type="dxa"/>
            <w:tcBorders>
              <w:top w:val="single" w:sz="4" w:space="0" w:color="auto"/>
              <w:bottom w:val="single" w:sz="4" w:space="0" w:color="auto"/>
              <w:right w:val="single" w:sz="4" w:space="0" w:color="auto"/>
            </w:tcBorders>
          </w:tcPr>
          <w:p w14:paraId="06AB5C4F" w14:textId="721168F8" w:rsidR="00442051" w:rsidRDefault="00442051" w:rsidP="00442051">
            <w:pPr>
              <w:pStyle w:val="00-Main-Title"/>
              <w:spacing w:after="0"/>
              <w:ind w:left="0"/>
              <w:rPr>
                <w:i/>
                <w:iCs/>
              </w:rPr>
            </w:pPr>
            <w:r>
              <w:rPr>
                <w:i/>
                <w:iCs/>
                <w:noProof/>
              </w:rPr>
              <w:drawing>
                <wp:anchor distT="0" distB="0" distL="114300" distR="114300" simplePos="0" relativeHeight="251663360" behindDoc="0" locked="0" layoutInCell="1" allowOverlap="1" wp14:anchorId="10004907" wp14:editId="653309F2">
                  <wp:simplePos x="0" y="0"/>
                  <wp:positionH relativeFrom="column">
                    <wp:posOffset>104775</wp:posOffset>
                  </wp:positionH>
                  <wp:positionV relativeFrom="paragraph">
                    <wp:posOffset>97155</wp:posOffset>
                  </wp:positionV>
                  <wp:extent cx="2133600" cy="2133600"/>
                  <wp:effectExtent l="0" t="0" r="0" b="0"/>
                  <wp:wrapNone/>
                  <wp:docPr id="6" name="Picture 6" descr="TG3_6-S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G3_6-SBS-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7" w:type="dxa"/>
            <w:tcBorders>
              <w:top w:val="nil"/>
              <w:left w:val="single" w:sz="4" w:space="0" w:color="auto"/>
              <w:bottom w:val="nil"/>
              <w:right w:val="single" w:sz="4" w:space="0" w:color="auto"/>
            </w:tcBorders>
          </w:tcPr>
          <w:p w14:paraId="7700EB75" w14:textId="77777777" w:rsidR="00442051" w:rsidRDefault="00442051" w:rsidP="00442051">
            <w:pPr>
              <w:pStyle w:val="00-Main-Title"/>
              <w:spacing w:after="0"/>
              <w:ind w:left="0"/>
              <w:rPr>
                <w:i/>
                <w:iCs/>
              </w:rPr>
            </w:pPr>
          </w:p>
        </w:tc>
        <w:tc>
          <w:tcPr>
            <w:tcW w:w="3949" w:type="dxa"/>
            <w:tcBorders>
              <w:top w:val="single" w:sz="4" w:space="0" w:color="auto"/>
              <w:left w:val="single" w:sz="4" w:space="0" w:color="auto"/>
              <w:bottom w:val="single" w:sz="4" w:space="0" w:color="auto"/>
            </w:tcBorders>
          </w:tcPr>
          <w:p w14:paraId="7955E083" w14:textId="334940CA" w:rsidR="00442051" w:rsidRDefault="00442051" w:rsidP="00442051">
            <w:pPr>
              <w:pStyle w:val="00-Main-Title"/>
              <w:spacing w:after="0"/>
              <w:ind w:left="0"/>
              <w:rPr>
                <w:i/>
                <w:iCs/>
              </w:rPr>
            </w:pPr>
            <w:r>
              <w:rPr>
                <w:i/>
                <w:iCs/>
                <w:noProof/>
              </w:rPr>
              <w:drawing>
                <wp:anchor distT="0" distB="0" distL="114300" distR="114300" simplePos="0" relativeHeight="251664384" behindDoc="0" locked="0" layoutInCell="1" allowOverlap="1" wp14:anchorId="75FE4072" wp14:editId="6479E4BE">
                  <wp:simplePos x="0" y="0"/>
                  <wp:positionH relativeFrom="column">
                    <wp:posOffset>94615</wp:posOffset>
                  </wp:positionH>
                  <wp:positionV relativeFrom="paragraph">
                    <wp:posOffset>107950</wp:posOffset>
                  </wp:positionV>
                  <wp:extent cx="2133600" cy="2133600"/>
                  <wp:effectExtent l="0" t="0" r="0" b="0"/>
                  <wp:wrapNone/>
                  <wp:docPr id="7" name="Picture 7" descr="TG3_6-S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G3_6-SBS-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42051" w14:paraId="0BECDE2B" w14:textId="77777777" w:rsidTr="00442051">
        <w:trPr>
          <w:trHeight w:val="284"/>
          <w:jc w:val="center"/>
        </w:trPr>
        <w:tc>
          <w:tcPr>
            <w:tcW w:w="3949" w:type="dxa"/>
            <w:tcBorders>
              <w:top w:val="single" w:sz="4" w:space="0" w:color="auto"/>
              <w:left w:val="nil"/>
              <w:bottom w:val="single" w:sz="4" w:space="0" w:color="auto"/>
              <w:right w:val="nil"/>
            </w:tcBorders>
          </w:tcPr>
          <w:p w14:paraId="14FE456F" w14:textId="77777777" w:rsidR="00442051" w:rsidRDefault="00442051" w:rsidP="00442051">
            <w:pPr>
              <w:pStyle w:val="00-Main-Title"/>
              <w:spacing w:after="0"/>
              <w:ind w:left="0"/>
              <w:rPr>
                <w:i/>
                <w:iCs/>
                <w:sz w:val="16"/>
                <w:szCs w:val="16"/>
              </w:rPr>
            </w:pPr>
          </w:p>
        </w:tc>
        <w:tc>
          <w:tcPr>
            <w:tcW w:w="607" w:type="dxa"/>
            <w:tcBorders>
              <w:top w:val="nil"/>
              <w:left w:val="nil"/>
              <w:bottom w:val="nil"/>
              <w:right w:val="nil"/>
            </w:tcBorders>
          </w:tcPr>
          <w:p w14:paraId="79BA6081" w14:textId="77777777" w:rsidR="00442051" w:rsidRDefault="00442051" w:rsidP="00442051">
            <w:pPr>
              <w:pStyle w:val="00-Main-Title"/>
              <w:spacing w:after="0"/>
              <w:ind w:left="0"/>
              <w:rPr>
                <w:i/>
                <w:iCs/>
                <w:sz w:val="16"/>
                <w:szCs w:val="16"/>
              </w:rPr>
            </w:pPr>
          </w:p>
        </w:tc>
        <w:tc>
          <w:tcPr>
            <w:tcW w:w="3949" w:type="dxa"/>
            <w:tcBorders>
              <w:top w:val="single" w:sz="4" w:space="0" w:color="auto"/>
              <w:left w:val="nil"/>
              <w:bottom w:val="single" w:sz="4" w:space="0" w:color="auto"/>
              <w:right w:val="nil"/>
            </w:tcBorders>
          </w:tcPr>
          <w:p w14:paraId="7E152301" w14:textId="77777777" w:rsidR="00442051" w:rsidRDefault="00442051" w:rsidP="00442051">
            <w:pPr>
              <w:pStyle w:val="00-Main-Title"/>
              <w:spacing w:after="0"/>
              <w:ind w:left="0"/>
              <w:rPr>
                <w:i/>
                <w:iCs/>
                <w:sz w:val="16"/>
                <w:szCs w:val="16"/>
              </w:rPr>
            </w:pPr>
          </w:p>
        </w:tc>
      </w:tr>
      <w:tr w:rsidR="00442051" w14:paraId="74CD943B" w14:textId="77777777" w:rsidTr="00442051">
        <w:trPr>
          <w:trHeight w:val="3686"/>
          <w:jc w:val="center"/>
        </w:trPr>
        <w:tc>
          <w:tcPr>
            <w:tcW w:w="3949" w:type="dxa"/>
            <w:tcBorders>
              <w:top w:val="single" w:sz="4" w:space="0" w:color="auto"/>
              <w:right w:val="single" w:sz="4" w:space="0" w:color="auto"/>
            </w:tcBorders>
          </w:tcPr>
          <w:p w14:paraId="1913D464" w14:textId="4B5923CF" w:rsidR="00442051" w:rsidRDefault="00442051" w:rsidP="00442051">
            <w:pPr>
              <w:pStyle w:val="00-Main-Title"/>
              <w:spacing w:after="0"/>
              <w:ind w:left="0"/>
              <w:rPr>
                <w:i/>
                <w:iCs/>
              </w:rPr>
            </w:pPr>
            <w:r>
              <w:rPr>
                <w:i/>
                <w:iCs/>
                <w:noProof/>
              </w:rPr>
              <w:drawing>
                <wp:anchor distT="0" distB="0" distL="114300" distR="114300" simplePos="0" relativeHeight="251665408" behindDoc="0" locked="0" layoutInCell="1" allowOverlap="1" wp14:anchorId="35FB4A61" wp14:editId="638A4A81">
                  <wp:simplePos x="0" y="0"/>
                  <wp:positionH relativeFrom="column">
                    <wp:posOffset>76200</wp:posOffset>
                  </wp:positionH>
                  <wp:positionV relativeFrom="paragraph">
                    <wp:posOffset>87630</wp:posOffset>
                  </wp:positionV>
                  <wp:extent cx="2133600" cy="2133600"/>
                  <wp:effectExtent l="0" t="0" r="0" b="0"/>
                  <wp:wrapNone/>
                  <wp:docPr id="8" name="Picture 8" descr="TG3_6-S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G3_6-SBS-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7" w:type="dxa"/>
            <w:tcBorders>
              <w:top w:val="nil"/>
              <w:left w:val="single" w:sz="4" w:space="0" w:color="auto"/>
              <w:bottom w:val="nil"/>
              <w:right w:val="single" w:sz="4" w:space="0" w:color="auto"/>
            </w:tcBorders>
          </w:tcPr>
          <w:p w14:paraId="28C7BFB8" w14:textId="77777777" w:rsidR="00442051" w:rsidRDefault="00442051" w:rsidP="00442051">
            <w:pPr>
              <w:pStyle w:val="00-Main-Title"/>
              <w:spacing w:after="0"/>
              <w:ind w:left="0"/>
              <w:rPr>
                <w:i/>
                <w:iCs/>
              </w:rPr>
            </w:pPr>
          </w:p>
        </w:tc>
        <w:tc>
          <w:tcPr>
            <w:tcW w:w="3949" w:type="dxa"/>
            <w:tcBorders>
              <w:top w:val="single" w:sz="4" w:space="0" w:color="auto"/>
              <w:left w:val="single" w:sz="4" w:space="0" w:color="auto"/>
            </w:tcBorders>
          </w:tcPr>
          <w:p w14:paraId="1212C2F3" w14:textId="304A3A34" w:rsidR="00442051" w:rsidRDefault="00442051" w:rsidP="00442051">
            <w:pPr>
              <w:pStyle w:val="00-Main-Title"/>
              <w:spacing w:after="0"/>
              <w:ind w:left="0"/>
              <w:rPr>
                <w:i/>
                <w:iCs/>
              </w:rPr>
            </w:pPr>
            <w:r>
              <w:rPr>
                <w:i/>
                <w:iCs/>
                <w:noProof/>
              </w:rPr>
              <w:drawing>
                <wp:anchor distT="0" distB="0" distL="114300" distR="114300" simplePos="0" relativeHeight="251666432" behindDoc="0" locked="0" layoutInCell="1" allowOverlap="1" wp14:anchorId="0461338C" wp14:editId="59D73647">
                  <wp:simplePos x="0" y="0"/>
                  <wp:positionH relativeFrom="column">
                    <wp:posOffset>104140</wp:posOffset>
                  </wp:positionH>
                  <wp:positionV relativeFrom="paragraph">
                    <wp:posOffset>127000</wp:posOffset>
                  </wp:positionV>
                  <wp:extent cx="2133600" cy="2133600"/>
                  <wp:effectExtent l="0" t="0" r="0" b="0"/>
                  <wp:wrapNone/>
                  <wp:docPr id="9" name="Picture 9" descr="TG3_6-S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G3_6-SBS-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DBC7EDE" w14:textId="77777777" w:rsidR="00442051" w:rsidRDefault="00442051" w:rsidP="00442051">
      <w:pPr>
        <w:pStyle w:val="00-Main-Title"/>
        <w:spacing w:after="0"/>
      </w:pPr>
    </w:p>
    <w:p w14:paraId="32885AD3" w14:textId="0241440A" w:rsidR="00442051" w:rsidRDefault="00402673" w:rsidP="00442051">
      <w:pPr>
        <w:pStyle w:val="00-Main-Title"/>
        <w:spacing w:after="0"/>
        <w:rPr>
          <w:i/>
          <w:iCs/>
          <w:szCs w:val="32"/>
        </w:rPr>
      </w:pPr>
      <w:r>
        <w:rPr>
          <w:noProof/>
        </w:rPr>
        <w:t>Matching Cards for digital notation</w:t>
      </w:r>
      <w:r w:rsidR="00442051">
        <w:rPr>
          <w:noProof/>
        </w:rPr>
        <w:br/>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9"/>
        <w:gridCol w:w="607"/>
        <w:gridCol w:w="3949"/>
      </w:tblGrid>
      <w:tr w:rsidR="00442051" w14:paraId="1E65D6C1" w14:textId="77777777" w:rsidTr="00442051">
        <w:trPr>
          <w:trHeight w:val="3686"/>
          <w:jc w:val="center"/>
        </w:trPr>
        <w:tc>
          <w:tcPr>
            <w:tcW w:w="3949" w:type="dxa"/>
            <w:tcBorders>
              <w:bottom w:val="single" w:sz="4" w:space="0" w:color="auto"/>
              <w:right w:val="single" w:sz="4" w:space="0" w:color="auto"/>
            </w:tcBorders>
          </w:tcPr>
          <w:p w14:paraId="34112CF7" w14:textId="2E1933FD" w:rsidR="00442051" w:rsidRDefault="00442051" w:rsidP="00442051">
            <w:pPr>
              <w:pStyle w:val="00-Main-Title"/>
              <w:spacing w:after="0"/>
              <w:ind w:left="0"/>
              <w:rPr>
                <w:i/>
                <w:iCs/>
              </w:rPr>
            </w:pPr>
          </w:p>
        </w:tc>
        <w:tc>
          <w:tcPr>
            <w:tcW w:w="607" w:type="dxa"/>
            <w:tcBorders>
              <w:top w:val="nil"/>
              <w:left w:val="single" w:sz="4" w:space="0" w:color="auto"/>
              <w:bottom w:val="nil"/>
              <w:right w:val="single" w:sz="4" w:space="0" w:color="auto"/>
            </w:tcBorders>
          </w:tcPr>
          <w:p w14:paraId="11F6D12E" w14:textId="77777777" w:rsidR="00442051" w:rsidRDefault="00442051" w:rsidP="00442051">
            <w:pPr>
              <w:pStyle w:val="00-Main-Title"/>
              <w:spacing w:after="0"/>
              <w:ind w:left="0"/>
              <w:rPr>
                <w:i/>
                <w:iCs/>
              </w:rPr>
            </w:pPr>
          </w:p>
        </w:tc>
        <w:tc>
          <w:tcPr>
            <w:tcW w:w="3949" w:type="dxa"/>
            <w:tcBorders>
              <w:left w:val="single" w:sz="4" w:space="0" w:color="auto"/>
              <w:bottom w:val="single" w:sz="4" w:space="0" w:color="auto"/>
            </w:tcBorders>
          </w:tcPr>
          <w:p w14:paraId="44C39632" w14:textId="17EC45F5" w:rsidR="00442051" w:rsidRDefault="00442051" w:rsidP="00442051">
            <w:pPr>
              <w:pStyle w:val="00-Main-Title"/>
              <w:spacing w:after="0"/>
              <w:ind w:left="0"/>
              <w:rPr>
                <w:i/>
                <w:iCs/>
              </w:rPr>
            </w:pPr>
          </w:p>
        </w:tc>
      </w:tr>
      <w:tr w:rsidR="00442051" w14:paraId="057AD635" w14:textId="77777777" w:rsidTr="00442051">
        <w:trPr>
          <w:trHeight w:val="284"/>
          <w:jc w:val="center"/>
        </w:trPr>
        <w:tc>
          <w:tcPr>
            <w:tcW w:w="3949" w:type="dxa"/>
            <w:tcBorders>
              <w:top w:val="single" w:sz="4" w:space="0" w:color="auto"/>
              <w:left w:val="nil"/>
              <w:bottom w:val="single" w:sz="4" w:space="0" w:color="auto"/>
              <w:right w:val="nil"/>
            </w:tcBorders>
          </w:tcPr>
          <w:p w14:paraId="43EC74BE" w14:textId="77777777" w:rsidR="00442051" w:rsidRDefault="00442051" w:rsidP="00442051">
            <w:pPr>
              <w:pStyle w:val="00-Main-Title"/>
              <w:spacing w:after="0"/>
              <w:ind w:left="0"/>
              <w:rPr>
                <w:i/>
                <w:iCs/>
                <w:sz w:val="16"/>
                <w:szCs w:val="16"/>
              </w:rPr>
            </w:pPr>
          </w:p>
        </w:tc>
        <w:tc>
          <w:tcPr>
            <w:tcW w:w="607" w:type="dxa"/>
            <w:tcBorders>
              <w:top w:val="nil"/>
              <w:left w:val="nil"/>
              <w:bottom w:val="nil"/>
              <w:right w:val="nil"/>
            </w:tcBorders>
          </w:tcPr>
          <w:p w14:paraId="61477390" w14:textId="77777777" w:rsidR="00442051" w:rsidRDefault="00442051" w:rsidP="00442051">
            <w:pPr>
              <w:pStyle w:val="00-Main-Title"/>
              <w:spacing w:after="0"/>
              <w:ind w:left="0"/>
              <w:rPr>
                <w:i/>
                <w:iCs/>
                <w:sz w:val="16"/>
                <w:szCs w:val="16"/>
              </w:rPr>
            </w:pPr>
          </w:p>
        </w:tc>
        <w:tc>
          <w:tcPr>
            <w:tcW w:w="3949" w:type="dxa"/>
            <w:tcBorders>
              <w:top w:val="single" w:sz="4" w:space="0" w:color="auto"/>
              <w:left w:val="nil"/>
              <w:bottom w:val="single" w:sz="4" w:space="0" w:color="auto"/>
              <w:right w:val="nil"/>
            </w:tcBorders>
          </w:tcPr>
          <w:p w14:paraId="0D2953A7" w14:textId="77777777" w:rsidR="00442051" w:rsidRDefault="00442051" w:rsidP="00442051">
            <w:pPr>
              <w:pStyle w:val="00-Main-Title"/>
              <w:spacing w:after="0"/>
              <w:ind w:left="0"/>
              <w:rPr>
                <w:i/>
                <w:iCs/>
                <w:sz w:val="16"/>
                <w:szCs w:val="16"/>
              </w:rPr>
            </w:pPr>
          </w:p>
        </w:tc>
      </w:tr>
      <w:tr w:rsidR="00442051" w14:paraId="71A12D07" w14:textId="77777777" w:rsidTr="00442051">
        <w:trPr>
          <w:trHeight w:val="3686"/>
          <w:jc w:val="center"/>
        </w:trPr>
        <w:tc>
          <w:tcPr>
            <w:tcW w:w="3949" w:type="dxa"/>
            <w:tcBorders>
              <w:top w:val="single" w:sz="4" w:space="0" w:color="auto"/>
              <w:bottom w:val="single" w:sz="4" w:space="0" w:color="auto"/>
              <w:right w:val="single" w:sz="4" w:space="0" w:color="auto"/>
            </w:tcBorders>
          </w:tcPr>
          <w:p w14:paraId="54786CFE" w14:textId="7D407D70" w:rsidR="00442051" w:rsidRDefault="00442051" w:rsidP="00442051">
            <w:pPr>
              <w:pStyle w:val="00-Main-Title"/>
              <w:spacing w:after="0"/>
              <w:ind w:left="0"/>
              <w:rPr>
                <w:i/>
                <w:iCs/>
              </w:rPr>
            </w:pPr>
          </w:p>
        </w:tc>
        <w:tc>
          <w:tcPr>
            <w:tcW w:w="607" w:type="dxa"/>
            <w:tcBorders>
              <w:top w:val="nil"/>
              <w:left w:val="single" w:sz="4" w:space="0" w:color="auto"/>
              <w:bottom w:val="nil"/>
              <w:right w:val="single" w:sz="4" w:space="0" w:color="auto"/>
            </w:tcBorders>
          </w:tcPr>
          <w:p w14:paraId="2AFA3FE4" w14:textId="77777777" w:rsidR="00442051" w:rsidRDefault="00442051" w:rsidP="00442051">
            <w:pPr>
              <w:pStyle w:val="00-Main-Title"/>
              <w:spacing w:after="0"/>
              <w:ind w:left="0"/>
              <w:rPr>
                <w:i/>
                <w:iCs/>
              </w:rPr>
            </w:pPr>
          </w:p>
        </w:tc>
        <w:tc>
          <w:tcPr>
            <w:tcW w:w="3949" w:type="dxa"/>
            <w:tcBorders>
              <w:top w:val="single" w:sz="4" w:space="0" w:color="auto"/>
              <w:left w:val="single" w:sz="4" w:space="0" w:color="auto"/>
              <w:bottom w:val="single" w:sz="4" w:space="0" w:color="auto"/>
            </w:tcBorders>
          </w:tcPr>
          <w:p w14:paraId="5D71CBB8" w14:textId="76498356" w:rsidR="00442051" w:rsidRDefault="00442051" w:rsidP="00442051">
            <w:pPr>
              <w:pStyle w:val="00-Main-Title"/>
              <w:spacing w:after="0"/>
              <w:ind w:left="0"/>
              <w:rPr>
                <w:i/>
                <w:iCs/>
              </w:rPr>
            </w:pPr>
          </w:p>
        </w:tc>
      </w:tr>
      <w:tr w:rsidR="00442051" w14:paraId="6A2B8635" w14:textId="77777777" w:rsidTr="00442051">
        <w:trPr>
          <w:trHeight w:val="284"/>
          <w:jc w:val="center"/>
        </w:trPr>
        <w:tc>
          <w:tcPr>
            <w:tcW w:w="3949" w:type="dxa"/>
            <w:tcBorders>
              <w:top w:val="single" w:sz="4" w:space="0" w:color="auto"/>
              <w:left w:val="nil"/>
              <w:bottom w:val="single" w:sz="4" w:space="0" w:color="auto"/>
              <w:right w:val="nil"/>
            </w:tcBorders>
          </w:tcPr>
          <w:p w14:paraId="4F4967EB" w14:textId="77777777" w:rsidR="00442051" w:rsidRDefault="00442051" w:rsidP="00442051">
            <w:pPr>
              <w:pStyle w:val="00-Main-Title"/>
              <w:spacing w:after="0"/>
              <w:ind w:left="0"/>
              <w:rPr>
                <w:i/>
                <w:iCs/>
                <w:sz w:val="16"/>
                <w:szCs w:val="16"/>
              </w:rPr>
            </w:pPr>
          </w:p>
        </w:tc>
        <w:tc>
          <w:tcPr>
            <w:tcW w:w="607" w:type="dxa"/>
            <w:tcBorders>
              <w:top w:val="nil"/>
              <w:left w:val="nil"/>
              <w:bottom w:val="nil"/>
              <w:right w:val="nil"/>
            </w:tcBorders>
          </w:tcPr>
          <w:p w14:paraId="4E247E4F" w14:textId="77777777" w:rsidR="00442051" w:rsidRDefault="00442051" w:rsidP="00442051">
            <w:pPr>
              <w:pStyle w:val="00-Main-Title"/>
              <w:spacing w:after="0"/>
              <w:ind w:left="0"/>
              <w:rPr>
                <w:i/>
                <w:iCs/>
                <w:sz w:val="16"/>
                <w:szCs w:val="16"/>
              </w:rPr>
            </w:pPr>
          </w:p>
        </w:tc>
        <w:tc>
          <w:tcPr>
            <w:tcW w:w="3949" w:type="dxa"/>
            <w:tcBorders>
              <w:top w:val="single" w:sz="4" w:space="0" w:color="auto"/>
              <w:left w:val="nil"/>
              <w:bottom w:val="single" w:sz="4" w:space="0" w:color="auto"/>
              <w:right w:val="nil"/>
            </w:tcBorders>
          </w:tcPr>
          <w:p w14:paraId="690E71AA" w14:textId="77777777" w:rsidR="00442051" w:rsidRDefault="00442051" w:rsidP="00442051">
            <w:pPr>
              <w:pStyle w:val="00-Main-Title"/>
              <w:spacing w:after="0"/>
              <w:ind w:left="0"/>
              <w:rPr>
                <w:i/>
                <w:iCs/>
                <w:sz w:val="16"/>
                <w:szCs w:val="16"/>
              </w:rPr>
            </w:pPr>
          </w:p>
        </w:tc>
      </w:tr>
      <w:tr w:rsidR="00442051" w14:paraId="78A20DD7" w14:textId="77777777" w:rsidTr="00442051">
        <w:trPr>
          <w:trHeight w:val="3686"/>
          <w:jc w:val="center"/>
        </w:trPr>
        <w:tc>
          <w:tcPr>
            <w:tcW w:w="3949" w:type="dxa"/>
            <w:tcBorders>
              <w:top w:val="single" w:sz="4" w:space="0" w:color="auto"/>
              <w:right w:val="single" w:sz="4" w:space="0" w:color="auto"/>
            </w:tcBorders>
          </w:tcPr>
          <w:p w14:paraId="22C89E56" w14:textId="4768F34F" w:rsidR="00442051" w:rsidRDefault="00442051" w:rsidP="00442051">
            <w:pPr>
              <w:pStyle w:val="00-Main-Title"/>
              <w:spacing w:after="0"/>
              <w:ind w:left="0"/>
              <w:rPr>
                <w:i/>
                <w:iCs/>
              </w:rPr>
            </w:pPr>
          </w:p>
        </w:tc>
        <w:tc>
          <w:tcPr>
            <w:tcW w:w="607" w:type="dxa"/>
            <w:tcBorders>
              <w:top w:val="nil"/>
              <w:left w:val="single" w:sz="4" w:space="0" w:color="auto"/>
              <w:bottom w:val="nil"/>
              <w:right w:val="single" w:sz="4" w:space="0" w:color="auto"/>
            </w:tcBorders>
          </w:tcPr>
          <w:p w14:paraId="056EFF1F" w14:textId="77777777" w:rsidR="00442051" w:rsidRDefault="00442051" w:rsidP="00442051">
            <w:pPr>
              <w:pStyle w:val="00-Main-Title"/>
              <w:spacing w:after="0"/>
              <w:ind w:left="0"/>
              <w:rPr>
                <w:i/>
                <w:iCs/>
              </w:rPr>
            </w:pPr>
          </w:p>
        </w:tc>
        <w:tc>
          <w:tcPr>
            <w:tcW w:w="3949" w:type="dxa"/>
            <w:tcBorders>
              <w:top w:val="single" w:sz="4" w:space="0" w:color="auto"/>
              <w:left w:val="single" w:sz="4" w:space="0" w:color="auto"/>
            </w:tcBorders>
          </w:tcPr>
          <w:p w14:paraId="0E3DEC61" w14:textId="204AF298" w:rsidR="00442051" w:rsidRDefault="00442051" w:rsidP="00442051">
            <w:pPr>
              <w:pStyle w:val="00-Main-Title"/>
              <w:spacing w:after="0"/>
              <w:ind w:left="0"/>
              <w:rPr>
                <w:i/>
                <w:iCs/>
              </w:rPr>
            </w:pPr>
          </w:p>
        </w:tc>
      </w:tr>
    </w:tbl>
    <w:p w14:paraId="7BF9F1AE" w14:textId="77777777" w:rsidR="00442051" w:rsidRDefault="00442051" w:rsidP="00442051">
      <w:pPr>
        <w:pStyle w:val="00-Main-Title"/>
        <w:spacing w:after="0"/>
      </w:pPr>
    </w:p>
    <w:p w14:paraId="1BB29DB0" w14:textId="77777777" w:rsidR="00216594" w:rsidRDefault="00216594" w:rsidP="00216594">
      <w:pPr>
        <w:pStyle w:val="Heading3"/>
        <w:rPr>
          <w:position w:val="18"/>
        </w:rPr>
      </w:pPr>
      <w:r>
        <w:rPr>
          <w:position w:val="18"/>
        </w:rPr>
        <w:t>Telling Time to the Minute</w:t>
      </w:r>
    </w:p>
    <w:p w14:paraId="7FDFF4CA" w14:textId="77777777" w:rsidR="00216594" w:rsidRPr="00216594" w:rsidRDefault="00216594" w:rsidP="00216594"/>
    <w:p w14:paraId="2E5817EB" w14:textId="4AD710F0" w:rsidR="00216594" w:rsidRDefault="00216594" w:rsidP="00216594">
      <w:pPr>
        <w:pStyle w:val="03-BLM-NL-NoSpace"/>
        <w:spacing w:after="120"/>
        <w:ind w:left="431" w:hanging="431"/>
        <w:rPr>
          <w:sz w:val="28"/>
          <w:szCs w:val="28"/>
        </w:rPr>
      </w:pPr>
      <w:r>
        <w:rPr>
          <w:bCs/>
          <w:noProof/>
          <w:sz w:val="28"/>
          <w:szCs w:val="28"/>
          <w:lang w:val="en-US"/>
        </w:rPr>
        <w:drawing>
          <wp:anchor distT="0" distB="0" distL="114300" distR="114300" simplePos="0" relativeHeight="251669504" behindDoc="0" locked="0" layoutInCell="1" allowOverlap="1" wp14:anchorId="354D1004" wp14:editId="34D47735">
            <wp:simplePos x="0" y="0"/>
            <wp:positionH relativeFrom="column">
              <wp:posOffset>4277995</wp:posOffset>
            </wp:positionH>
            <wp:positionV relativeFrom="paragraph">
              <wp:posOffset>229235</wp:posOffset>
            </wp:positionV>
            <wp:extent cx="956945" cy="967740"/>
            <wp:effectExtent l="0" t="0" r="8255" b="0"/>
            <wp:wrapNone/>
            <wp:docPr id="21" name="Picture 19" descr="TG4_6-EM-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G4_6-EM-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6945" cy="96774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noProof/>
          <w:sz w:val="28"/>
          <w:szCs w:val="28"/>
          <w:lang w:val="en-US"/>
        </w:rPr>
        <w:drawing>
          <wp:anchor distT="0" distB="0" distL="114300" distR="114300" simplePos="0" relativeHeight="251668480" behindDoc="0" locked="0" layoutInCell="1" allowOverlap="1" wp14:anchorId="686C44B7" wp14:editId="6C5775DC">
            <wp:simplePos x="0" y="0"/>
            <wp:positionH relativeFrom="column">
              <wp:posOffset>2449195</wp:posOffset>
            </wp:positionH>
            <wp:positionV relativeFrom="paragraph">
              <wp:posOffset>229235</wp:posOffset>
            </wp:positionV>
            <wp:extent cx="956945" cy="956945"/>
            <wp:effectExtent l="0" t="0" r="8255" b="8255"/>
            <wp:wrapNone/>
            <wp:docPr id="19" name="Picture 18" descr="TG4_6-EM-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G4_6-EM-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28"/>
          <w:szCs w:val="28"/>
        </w:rPr>
        <w:t>1.</w:t>
      </w:r>
      <w:r>
        <w:rPr>
          <w:sz w:val="28"/>
          <w:szCs w:val="28"/>
        </w:rPr>
        <w:tab/>
        <w:t>Write each time two ways.</w:t>
      </w:r>
    </w:p>
    <w:p w14:paraId="049A67F1" w14:textId="11D3E651" w:rsidR="00216594" w:rsidRDefault="00216594" w:rsidP="00216594">
      <w:pPr>
        <w:pStyle w:val="03-BLM-NL-Letter"/>
        <w:tabs>
          <w:tab w:val="clear" w:pos="4320"/>
          <w:tab w:val="clear" w:pos="4680"/>
          <w:tab w:val="left" w:pos="3492"/>
          <w:tab w:val="left" w:pos="6192"/>
        </w:tabs>
        <w:rPr>
          <w:bCs/>
          <w:sz w:val="28"/>
          <w:szCs w:val="28"/>
        </w:rPr>
      </w:pPr>
      <w:r>
        <w:rPr>
          <w:bCs/>
          <w:noProof/>
          <w:sz w:val="28"/>
          <w:szCs w:val="28"/>
          <w:lang w:val="en-US"/>
        </w:rPr>
        <w:drawing>
          <wp:anchor distT="0" distB="0" distL="114300" distR="114300" simplePos="0" relativeHeight="251670528" behindDoc="0" locked="0" layoutInCell="1" allowOverlap="1" wp14:anchorId="1C950377" wp14:editId="1E46811D">
            <wp:simplePos x="0" y="0"/>
            <wp:positionH relativeFrom="column">
              <wp:posOffset>452120</wp:posOffset>
            </wp:positionH>
            <wp:positionV relativeFrom="paragraph">
              <wp:posOffset>-4445</wp:posOffset>
            </wp:positionV>
            <wp:extent cx="956945" cy="967740"/>
            <wp:effectExtent l="0" t="0" r="8255" b="0"/>
            <wp:wrapNone/>
            <wp:docPr id="20" name="Picture 20" descr="TG4_6-EM-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G4_6-EM-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6945" cy="96774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28"/>
          <w:szCs w:val="28"/>
        </w:rPr>
        <w:t>a)</w:t>
      </w:r>
      <w:r>
        <w:rPr>
          <w:bCs/>
          <w:sz w:val="28"/>
          <w:szCs w:val="28"/>
        </w:rPr>
        <w:tab/>
      </w:r>
      <w:r>
        <w:rPr>
          <w:bCs/>
          <w:sz w:val="28"/>
          <w:szCs w:val="28"/>
        </w:rPr>
        <w:tab/>
      </w:r>
      <w:proofErr w:type="gramStart"/>
      <w:r>
        <w:rPr>
          <w:bCs/>
          <w:sz w:val="28"/>
          <w:szCs w:val="28"/>
        </w:rPr>
        <w:t>b</w:t>
      </w:r>
      <w:proofErr w:type="gramEnd"/>
      <w:r>
        <w:rPr>
          <w:bCs/>
          <w:sz w:val="28"/>
          <w:szCs w:val="28"/>
        </w:rPr>
        <w:t>)</w:t>
      </w:r>
      <w:r>
        <w:rPr>
          <w:bCs/>
          <w:sz w:val="28"/>
          <w:szCs w:val="28"/>
        </w:rPr>
        <w:tab/>
        <w:t>c)</w:t>
      </w:r>
    </w:p>
    <w:p w14:paraId="32924CA9" w14:textId="77777777" w:rsidR="00216594" w:rsidRDefault="00216594" w:rsidP="00216594">
      <w:pPr>
        <w:pStyle w:val="BodyTextIndent2"/>
        <w:spacing w:after="0" w:line="240" w:lineRule="auto"/>
        <w:ind w:left="0"/>
        <w:rPr>
          <w:rFonts w:ascii="Arial" w:hAnsi="Arial" w:cs="Arial"/>
          <w:sz w:val="28"/>
          <w:szCs w:val="28"/>
        </w:rPr>
      </w:pPr>
    </w:p>
    <w:p w14:paraId="3193CD81" w14:textId="77777777" w:rsidR="00216594" w:rsidRDefault="00216594" w:rsidP="00216594">
      <w:pPr>
        <w:pStyle w:val="BodyTextIndent2"/>
        <w:spacing w:after="0" w:line="240" w:lineRule="auto"/>
        <w:ind w:left="0"/>
        <w:rPr>
          <w:rFonts w:ascii="Arial" w:hAnsi="Arial" w:cs="Arial"/>
          <w:sz w:val="28"/>
          <w:szCs w:val="28"/>
        </w:rPr>
      </w:pPr>
    </w:p>
    <w:p w14:paraId="0E3FAD1A" w14:textId="77777777" w:rsidR="00216594" w:rsidRDefault="00216594" w:rsidP="00216594">
      <w:pPr>
        <w:pStyle w:val="BodyTextIndent2"/>
        <w:spacing w:after="0" w:line="240" w:lineRule="auto"/>
        <w:ind w:left="0"/>
        <w:rPr>
          <w:rFonts w:ascii="Arial" w:hAnsi="Arial" w:cs="Arial"/>
          <w:sz w:val="28"/>
          <w:szCs w:val="28"/>
        </w:rPr>
      </w:pPr>
    </w:p>
    <w:p w14:paraId="4DBEE504" w14:textId="77777777" w:rsidR="00216594" w:rsidRDefault="00216594" w:rsidP="00216594">
      <w:pPr>
        <w:pStyle w:val="BodyTextIndent2"/>
        <w:spacing w:after="0" w:line="240" w:lineRule="auto"/>
        <w:ind w:left="0"/>
        <w:rPr>
          <w:rFonts w:ascii="Arial" w:hAnsi="Arial" w:cs="Arial"/>
          <w:sz w:val="28"/>
          <w:szCs w:val="28"/>
        </w:rPr>
      </w:pPr>
    </w:p>
    <w:p w14:paraId="2F649934" w14:textId="77777777" w:rsidR="00216594" w:rsidRDefault="00216594" w:rsidP="00216594">
      <w:pPr>
        <w:pStyle w:val="BodyTextIndent2"/>
        <w:spacing w:after="0" w:line="240" w:lineRule="auto"/>
        <w:ind w:left="0"/>
        <w:rPr>
          <w:rFonts w:ascii="Arial" w:hAnsi="Arial" w:cs="Arial"/>
          <w:sz w:val="28"/>
          <w:szCs w:val="28"/>
        </w:rPr>
      </w:pPr>
    </w:p>
    <w:p w14:paraId="4156360F" w14:textId="77777777" w:rsidR="00216594" w:rsidRDefault="00216594" w:rsidP="00216594">
      <w:pPr>
        <w:pStyle w:val="BodyTextIndent2"/>
        <w:spacing w:after="0" w:line="240" w:lineRule="auto"/>
        <w:ind w:left="0"/>
        <w:rPr>
          <w:rFonts w:ascii="Arial" w:hAnsi="Arial" w:cs="Arial"/>
          <w:sz w:val="28"/>
          <w:szCs w:val="28"/>
        </w:rPr>
      </w:pPr>
    </w:p>
    <w:p w14:paraId="2364B2F2" w14:textId="77777777" w:rsidR="00216594" w:rsidRDefault="00216594" w:rsidP="00216594">
      <w:pPr>
        <w:pStyle w:val="BodyTextIndent2"/>
        <w:spacing w:after="0" w:line="240" w:lineRule="auto"/>
        <w:ind w:left="0"/>
        <w:rPr>
          <w:rFonts w:ascii="Arial" w:hAnsi="Arial" w:cs="Arial"/>
          <w:sz w:val="28"/>
          <w:szCs w:val="28"/>
        </w:rPr>
      </w:pPr>
    </w:p>
    <w:p w14:paraId="6931AB0E" w14:textId="77777777" w:rsidR="00216594" w:rsidRDefault="00216594" w:rsidP="00216594">
      <w:pPr>
        <w:pStyle w:val="BodyTextIndent2"/>
        <w:spacing w:after="0" w:line="240" w:lineRule="auto"/>
        <w:ind w:left="0"/>
        <w:rPr>
          <w:rFonts w:ascii="Arial" w:hAnsi="Arial" w:cs="Arial"/>
          <w:sz w:val="28"/>
          <w:szCs w:val="28"/>
        </w:rPr>
      </w:pPr>
    </w:p>
    <w:p w14:paraId="3BE06CC0" w14:textId="77777777" w:rsidR="00216594" w:rsidRDefault="00216594" w:rsidP="00216594">
      <w:pPr>
        <w:pStyle w:val="BodyTextIndent2"/>
        <w:spacing w:after="0" w:line="240" w:lineRule="auto"/>
        <w:ind w:left="0"/>
        <w:rPr>
          <w:rFonts w:ascii="Arial" w:hAnsi="Arial" w:cs="Arial"/>
          <w:sz w:val="28"/>
          <w:szCs w:val="28"/>
        </w:rPr>
      </w:pPr>
    </w:p>
    <w:p w14:paraId="2BB8E555" w14:textId="5D334695" w:rsidR="00216594" w:rsidRDefault="00216594" w:rsidP="00216594">
      <w:pPr>
        <w:pStyle w:val="03-BLM-NL-NoSpace"/>
        <w:rPr>
          <w:sz w:val="28"/>
          <w:szCs w:val="28"/>
        </w:rPr>
      </w:pPr>
      <w:r>
        <w:rPr>
          <w:bCs/>
          <w:sz w:val="28"/>
          <w:szCs w:val="28"/>
        </w:rPr>
        <w:t>2.</w:t>
      </w:r>
      <w:r>
        <w:rPr>
          <w:sz w:val="28"/>
          <w:szCs w:val="28"/>
        </w:rPr>
        <w:tab/>
        <w:t>Draw an analog clock to show each time.</w:t>
      </w:r>
    </w:p>
    <w:p w14:paraId="317C1A51" w14:textId="2CBD82A4" w:rsidR="00216594" w:rsidRDefault="00216594" w:rsidP="00216594">
      <w:pPr>
        <w:pStyle w:val="03-BLM-NL-NoSpace"/>
        <w:rPr>
          <w:sz w:val="28"/>
          <w:szCs w:val="28"/>
        </w:rPr>
      </w:pPr>
    </w:p>
    <w:p w14:paraId="37BC772E" w14:textId="77777777" w:rsidR="00216594" w:rsidRDefault="00216594" w:rsidP="00216594">
      <w:pPr>
        <w:pStyle w:val="03-BLM-NL-Letter-NoSpace"/>
        <w:rPr>
          <w:sz w:val="28"/>
          <w:szCs w:val="28"/>
        </w:rPr>
      </w:pPr>
      <w:r>
        <w:rPr>
          <w:bCs/>
          <w:sz w:val="28"/>
          <w:szCs w:val="28"/>
        </w:rPr>
        <w:t>a)</w:t>
      </w:r>
      <w:r>
        <w:rPr>
          <w:sz w:val="28"/>
          <w:szCs w:val="28"/>
        </w:rPr>
        <w:t xml:space="preserve"> </w:t>
      </w:r>
      <w:proofErr w:type="gramStart"/>
      <w:r>
        <w:rPr>
          <w:sz w:val="28"/>
          <w:szCs w:val="28"/>
        </w:rPr>
        <w:t>quarter</w:t>
      </w:r>
      <w:proofErr w:type="gramEnd"/>
      <w:r>
        <w:rPr>
          <w:sz w:val="28"/>
          <w:szCs w:val="28"/>
        </w:rPr>
        <w:t xml:space="preserve"> to 4</w:t>
      </w:r>
      <w:r>
        <w:rPr>
          <w:sz w:val="28"/>
          <w:szCs w:val="28"/>
        </w:rPr>
        <w:tab/>
      </w:r>
      <w:r>
        <w:rPr>
          <w:bCs/>
          <w:sz w:val="28"/>
          <w:szCs w:val="28"/>
        </w:rPr>
        <w:t>b)</w:t>
      </w:r>
      <w:r>
        <w:rPr>
          <w:sz w:val="28"/>
          <w:szCs w:val="28"/>
        </w:rPr>
        <w:tab/>
        <w:t>21 minutes after 8</w:t>
      </w:r>
    </w:p>
    <w:p w14:paraId="0C540A8F" w14:textId="2D8591D0" w:rsidR="00216594" w:rsidRDefault="00216594" w:rsidP="00216594">
      <w:pPr>
        <w:pStyle w:val="03-BLM-NL-Letter-NoSpace"/>
        <w:rPr>
          <w:sz w:val="28"/>
          <w:szCs w:val="28"/>
        </w:rPr>
      </w:pPr>
      <w:r>
        <w:rPr>
          <w:i/>
          <w:iCs/>
          <w:noProof/>
          <w:lang w:val="en-US"/>
        </w:rPr>
        <w:drawing>
          <wp:anchor distT="0" distB="0" distL="114300" distR="114300" simplePos="0" relativeHeight="251678720" behindDoc="0" locked="0" layoutInCell="1" allowOverlap="1" wp14:anchorId="6272E812" wp14:editId="02BB4A93">
            <wp:simplePos x="0" y="0"/>
            <wp:positionH relativeFrom="column">
              <wp:posOffset>2857500</wp:posOffset>
            </wp:positionH>
            <wp:positionV relativeFrom="paragraph">
              <wp:posOffset>170180</wp:posOffset>
            </wp:positionV>
            <wp:extent cx="1925955" cy="1925955"/>
            <wp:effectExtent l="0" t="0" r="4445" b="4445"/>
            <wp:wrapNone/>
            <wp:docPr id="25" name="Picture 25" descr="TG3_6-S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G3_6-SBS-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25955" cy="192595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lang w:val="en-US"/>
        </w:rPr>
        <w:drawing>
          <wp:anchor distT="0" distB="0" distL="114300" distR="114300" simplePos="0" relativeHeight="251672576" behindDoc="0" locked="0" layoutInCell="1" allowOverlap="1" wp14:anchorId="659F7497" wp14:editId="54F1F083">
            <wp:simplePos x="0" y="0"/>
            <wp:positionH relativeFrom="column">
              <wp:posOffset>114300</wp:posOffset>
            </wp:positionH>
            <wp:positionV relativeFrom="paragraph">
              <wp:posOffset>170180</wp:posOffset>
            </wp:positionV>
            <wp:extent cx="1925955" cy="1925955"/>
            <wp:effectExtent l="0" t="0" r="4445" b="4445"/>
            <wp:wrapNone/>
            <wp:docPr id="22" name="Picture 22" descr="TG3_6-S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G3_6-SBS-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25955" cy="1925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5BAE3" w14:textId="3F6F20FC" w:rsidR="00216594" w:rsidRDefault="00216594" w:rsidP="00216594">
      <w:pPr>
        <w:pStyle w:val="03-BLM-NL-Letter-NoSpace"/>
        <w:rPr>
          <w:sz w:val="28"/>
          <w:szCs w:val="28"/>
        </w:rPr>
      </w:pPr>
    </w:p>
    <w:p w14:paraId="010A744A" w14:textId="04757786" w:rsidR="00216594" w:rsidRDefault="00216594" w:rsidP="00216594">
      <w:pPr>
        <w:pStyle w:val="03-BLM-NL-Letter-NoSpace"/>
        <w:rPr>
          <w:sz w:val="28"/>
          <w:szCs w:val="28"/>
        </w:rPr>
      </w:pPr>
    </w:p>
    <w:p w14:paraId="091BECB7" w14:textId="77777777" w:rsidR="00216594" w:rsidRDefault="00216594" w:rsidP="00216594">
      <w:pPr>
        <w:pStyle w:val="03-BLM-NL-Letter-NoSpace"/>
        <w:rPr>
          <w:sz w:val="28"/>
          <w:szCs w:val="28"/>
        </w:rPr>
      </w:pPr>
    </w:p>
    <w:p w14:paraId="0F54D3F1" w14:textId="6B451EC4" w:rsidR="00216594" w:rsidRDefault="00216594" w:rsidP="00216594">
      <w:pPr>
        <w:pStyle w:val="03-BLM-NL-Letter-NoSpace"/>
        <w:rPr>
          <w:sz w:val="28"/>
          <w:szCs w:val="28"/>
        </w:rPr>
      </w:pPr>
    </w:p>
    <w:p w14:paraId="44539104" w14:textId="77777777" w:rsidR="00216594" w:rsidRDefault="00216594" w:rsidP="00216594">
      <w:pPr>
        <w:pStyle w:val="03-BLM-NL-Letter-NoSpace"/>
        <w:rPr>
          <w:sz w:val="28"/>
          <w:szCs w:val="28"/>
        </w:rPr>
      </w:pPr>
    </w:p>
    <w:p w14:paraId="54EF1B15" w14:textId="77777777" w:rsidR="00216594" w:rsidRDefault="00216594" w:rsidP="00216594">
      <w:pPr>
        <w:pStyle w:val="03-BLM-NL-Letter-NoSpace"/>
        <w:rPr>
          <w:sz w:val="28"/>
          <w:szCs w:val="28"/>
        </w:rPr>
      </w:pPr>
    </w:p>
    <w:p w14:paraId="73EEE7DE" w14:textId="77777777" w:rsidR="00216594" w:rsidRDefault="00216594" w:rsidP="00216594">
      <w:pPr>
        <w:pStyle w:val="03-BLM-NL-Letter-NoSpace"/>
        <w:rPr>
          <w:sz w:val="28"/>
          <w:szCs w:val="28"/>
        </w:rPr>
      </w:pPr>
    </w:p>
    <w:p w14:paraId="2F42176D" w14:textId="77777777" w:rsidR="00216594" w:rsidRDefault="00216594" w:rsidP="00216594">
      <w:pPr>
        <w:pStyle w:val="03-BLM-NL-Letter-NoSpace"/>
        <w:rPr>
          <w:sz w:val="28"/>
          <w:szCs w:val="28"/>
        </w:rPr>
      </w:pPr>
    </w:p>
    <w:p w14:paraId="15897A1B" w14:textId="77777777" w:rsidR="00216594" w:rsidRDefault="00216594" w:rsidP="00216594">
      <w:pPr>
        <w:pStyle w:val="03-BLM-NL-Letter-NoSpace"/>
        <w:rPr>
          <w:sz w:val="28"/>
          <w:szCs w:val="28"/>
        </w:rPr>
      </w:pPr>
    </w:p>
    <w:p w14:paraId="561E188D" w14:textId="77777777" w:rsidR="00216594" w:rsidRDefault="00216594" w:rsidP="00216594">
      <w:pPr>
        <w:pStyle w:val="03-BLM-NL-Letter-NoSpace"/>
        <w:rPr>
          <w:sz w:val="28"/>
          <w:szCs w:val="28"/>
        </w:rPr>
      </w:pPr>
    </w:p>
    <w:p w14:paraId="5BA0C2A5" w14:textId="77777777" w:rsidR="00216594" w:rsidRDefault="00216594" w:rsidP="00216594">
      <w:pPr>
        <w:pStyle w:val="03-BLM-NL-Letter-NoSpace"/>
        <w:rPr>
          <w:sz w:val="28"/>
          <w:szCs w:val="28"/>
        </w:rPr>
      </w:pPr>
    </w:p>
    <w:p w14:paraId="6C823737" w14:textId="77777777" w:rsidR="00216594" w:rsidRDefault="00216594" w:rsidP="00216594">
      <w:pPr>
        <w:pStyle w:val="03-BLM-NL-Letter"/>
        <w:spacing w:after="120"/>
        <w:ind w:left="788" w:hanging="357"/>
        <w:rPr>
          <w:sz w:val="28"/>
          <w:szCs w:val="28"/>
        </w:rPr>
      </w:pPr>
      <w:r>
        <w:rPr>
          <w:bCs/>
          <w:sz w:val="28"/>
          <w:szCs w:val="28"/>
        </w:rPr>
        <w:t>c)</w:t>
      </w:r>
      <w:r>
        <w:rPr>
          <w:sz w:val="28"/>
          <w:szCs w:val="28"/>
        </w:rPr>
        <w:t xml:space="preserve"> 9 minutes to 1</w:t>
      </w:r>
      <w:r>
        <w:rPr>
          <w:sz w:val="28"/>
          <w:szCs w:val="28"/>
        </w:rPr>
        <w:tab/>
      </w:r>
      <w:r>
        <w:rPr>
          <w:bCs/>
          <w:sz w:val="28"/>
          <w:szCs w:val="28"/>
        </w:rPr>
        <w:t>d)</w:t>
      </w:r>
      <w:r>
        <w:rPr>
          <w:sz w:val="28"/>
          <w:szCs w:val="28"/>
        </w:rPr>
        <w:tab/>
        <w:t>25 minutes before 4</w:t>
      </w:r>
    </w:p>
    <w:p w14:paraId="41582396" w14:textId="255138F8" w:rsidR="00216594" w:rsidRDefault="00216594" w:rsidP="00216594">
      <w:pPr>
        <w:pStyle w:val="03-BLM-NL-Letter"/>
        <w:spacing w:after="120"/>
        <w:ind w:left="788" w:hanging="357"/>
        <w:rPr>
          <w:sz w:val="28"/>
          <w:szCs w:val="28"/>
        </w:rPr>
      </w:pPr>
      <w:r>
        <w:rPr>
          <w:i/>
          <w:iCs/>
          <w:noProof/>
          <w:lang w:val="en-US"/>
        </w:rPr>
        <w:drawing>
          <wp:anchor distT="0" distB="0" distL="114300" distR="114300" simplePos="0" relativeHeight="251674624" behindDoc="0" locked="0" layoutInCell="1" allowOverlap="1" wp14:anchorId="5A442539" wp14:editId="38033845">
            <wp:simplePos x="0" y="0"/>
            <wp:positionH relativeFrom="column">
              <wp:posOffset>228600</wp:posOffset>
            </wp:positionH>
            <wp:positionV relativeFrom="paragraph">
              <wp:posOffset>65405</wp:posOffset>
            </wp:positionV>
            <wp:extent cx="1925955" cy="1925955"/>
            <wp:effectExtent l="0" t="0" r="4445" b="4445"/>
            <wp:wrapNone/>
            <wp:docPr id="23" name="Picture 23" descr="TG3_6-S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G3_6-SBS-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25955" cy="192595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lang w:val="en-US"/>
        </w:rPr>
        <w:drawing>
          <wp:anchor distT="0" distB="0" distL="114300" distR="114300" simplePos="0" relativeHeight="251676672" behindDoc="0" locked="0" layoutInCell="1" allowOverlap="1" wp14:anchorId="47C185CE" wp14:editId="28444990">
            <wp:simplePos x="0" y="0"/>
            <wp:positionH relativeFrom="column">
              <wp:posOffset>2857500</wp:posOffset>
            </wp:positionH>
            <wp:positionV relativeFrom="paragraph">
              <wp:posOffset>65405</wp:posOffset>
            </wp:positionV>
            <wp:extent cx="1925955" cy="1925955"/>
            <wp:effectExtent l="0" t="0" r="4445" b="4445"/>
            <wp:wrapNone/>
            <wp:docPr id="24" name="Picture 24" descr="TG3_6-S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G3_6-SBS-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25955" cy="1925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9FDB1" w14:textId="77777777" w:rsidR="00216594" w:rsidRDefault="00216594" w:rsidP="00216594">
      <w:pPr>
        <w:pStyle w:val="03-BLM-NL-Letter"/>
        <w:spacing w:after="120"/>
        <w:ind w:left="788" w:hanging="357"/>
        <w:rPr>
          <w:sz w:val="28"/>
          <w:szCs w:val="28"/>
        </w:rPr>
      </w:pPr>
    </w:p>
    <w:p w14:paraId="30666517" w14:textId="77777777" w:rsidR="00216594" w:rsidRDefault="00216594" w:rsidP="00216594">
      <w:pPr>
        <w:pStyle w:val="03-BLM-NL-Letter"/>
        <w:spacing w:after="120"/>
        <w:ind w:left="788" w:hanging="357"/>
        <w:rPr>
          <w:sz w:val="28"/>
          <w:szCs w:val="28"/>
        </w:rPr>
      </w:pPr>
    </w:p>
    <w:p w14:paraId="6340EB82" w14:textId="77777777" w:rsidR="00216594" w:rsidRDefault="00216594" w:rsidP="00216594">
      <w:pPr>
        <w:pStyle w:val="03-BLM-NL-Letter"/>
        <w:spacing w:after="120"/>
        <w:ind w:left="788" w:hanging="357"/>
        <w:rPr>
          <w:sz w:val="28"/>
          <w:szCs w:val="28"/>
        </w:rPr>
      </w:pPr>
    </w:p>
    <w:p w14:paraId="7276F869" w14:textId="77777777" w:rsidR="001B7424" w:rsidRDefault="001B7424"/>
    <w:sectPr w:rsidR="001B7424"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23BEE"/>
    <w:multiLevelType w:val="hybridMultilevel"/>
    <w:tmpl w:val="C98C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04AB7"/>
    <w:multiLevelType w:val="hybridMultilevel"/>
    <w:tmpl w:val="7890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8502C1"/>
    <w:multiLevelType w:val="hybridMultilevel"/>
    <w:tmpl w:val="8DA6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F12F88"/>
    <w:multiLevelType w:val="hybridMultilevel"/>
    <w:tmpl w:val="4F9C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8E2F09"/>
    <w:multiLevelType w:val="hybridMultilevel"/>
    <w:tmpl w:val="4EB8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133BA"/>
    <w:rsid w:val="000A773F"/>
    <w:rsid w:val="000F3230"/>
    <w:rsid w:val="001B7424"/>
    <w:rsid w:val="00216594"/>
    <w:rsid w:val="002615CF"/>
    <w:rsid w:val="002D6E00"/>
    <w:rsid w:val="00402673"/>
    <w:rsid w:val="00442051"/>
    <w:rsid w:val="0046765A"/>
    <w:rsid w:val="005253E3"/>
    <w:rsid w:val="00587C7B"/>
    <w:rsid w:val="00663075"/>
    <w:rsid w:val="006D203D"/>
    <w:rsid w:val="00740D63"/>
    <w:rsid w:val="0074149A"/>
    <w:rsid w:val="008A47CA"/>
    <w:rsid w:val="008B78C9"/>
    <w:rsid w:val="008E1C9D"/>
    <w:rsid w:val="00AD3ACB"/>
    <w:rsid w:val="00BD1BD5"/>
    <w:rsid w:val="00C00DE7"/>
    <w:rsid w:val="00C7329A"/>
    <w:rsid w:val="00DC0BD6"/>
    <w:rsid w:val="00E00E1D"/>
    <w:rsid w:val="00EC3FB2"/>
    <w:rsid w:val="00F54771"/>
    <w:rsid w:val="00FE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cfc"/>
    </o:shapedefaults>
    <o:shapelayout v:ext="edit">
      <o:idmap v:ext="edit" data="1"/>
    </o:shapelayout>
  </w:shapeDefaults>
  <w:decimalSymbol w:val="."/>
  <w:listSeparator w:val=","/>
  <w14:docId w14:val="70D9F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16594"/>
    <w:pPr>
      <w:keepNext/>
      <w:outlineLvl w:val="2"/>
    </w:pPr>
    <w:rPr>
      <w:rFonts w:ascii="Arial" w:eastAsia="Times New Roman" w:hAnsi="Arial" w:cs="Arial"/>
      <w:b/>
      <w:b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149A"/>
    <w:rPr>
      <w:color w:val="0000FF" w:themeColor="hyperlink"/>
      <w:u w:val="single"/>
    </w:rPr>
  </w:style>
  <w:style w:type="character" w:styleId="FollowedHyperlink">
    <w:name w:val="FollowedHyperlink"/>
    <w:basedOn w:val="DefaultParagraphFont"/>
    <w:uiPriority w:val="99"/>
    <w:semiHidden/>
    <w:unhideWhenUsed/>
    <w:rsid w:val="0074149A"/>
    <w:rPr>
      <w:color w:val="800080" w:themeColor="followedHyperlink"/>
      <w:u w:val="single"/>
    </w:rPr>
  </w:style>
  <w:style w:type="paragraph" w:styleId="ListParagraph">
    <w:name w:val="List Paragraph"/>
    <w:basedOn w:val="Normal"/>
    <w:uiPriority w:val="34"/>
    <w:qFormat/>
    <w:rsid w:val="0074149A"/>
    <w:pPr>
      <w:ind w:left="720"/>
      <w:contextualSpacing/>
    </w:pPr>
  </w:style>
  <w:style w:type="paragraph" w:customStyle="1" w:styleId="00-Main-Title">
    <w:name w:val="00-Main-Title"/>
    <w:rsid w:val="00442051"/>
    <w:pPr>
      <w:spacing w:before="100" w:after="360"/>
      <w:ind w:left="2160"/>
    </w:pPr>
    <w:rPr>
      <w:rFonts w:ascii="Arial" w:eastAsia="Times New Roman" w:hAnsi="Arial" w:cs="Times New Roman"/>
      <w:b/>
      <w:sz w:val="32"/>
      <w:szCs w:val="20"/>
    </w:rPr>
  </w:style>
  <w:style w:type="paragraph" w:customStyle="1" w:styleId="00-MasterNumber">
    <w:name w:val="00-MasterNumber"/>
    <w:rsid w:val="00442051"/>
    <w:pPr>
      <w:jc w:val="center"/>
    </w:pPr>
    <w:rPr>
      <w:rFonts w:ascii="Arial" w:eastAsia="Times New Roman" w:hAnsi="Arial" w:cs="Arial"/>
      <w:b/>
      <w:bCs/>
      <w:sz w:val="22"/>
      <w:szCs w:val="20"/>
    </w:rPr>
  </w:style>
  <w:style w:type="paragraph" w:styleId="BalloonText">
    <w:name w:val="Balloon Text"/>
    <w:basedOn w:val="Normal"/>
    <w:link w:val="BalloonTextChar"/>
    <w:uiPriority w:val="99"/>
    <w:semiHidden/>
    <w:unhideWhenUsed/>
    <w:rsid w:val="000F32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230"/>
    <w:rPr>
      <w:rFonts w:ascii="Lucida Grande" w:hAnsi="Lucida Grande" w:cs="Lucida Grande"/>
      <w:sz w:val="18"/>
      <w:szCs w:val="18"/>
    </w:rPr>
  </w:style>
  <w:style w:type="character" w:customStyle="1" w:styleId="Heading3Char">
    <w:name w:val="Heading 3 Char"/>
    <w:basedOn w:val="DefaultParagraphFont"/>
    <w:link w:val="Heading3"/>
    <w:rsid w:val="00216594"/>
    <w:rPr>
      <w:rFonts w:ascii="Arial" w:eastAsia="Times New Roman" w:hAnsi="Arial" w:cs="Arial"/>
      <w:b/>
      <w:bCs/>
      <w:noProof/>
      <w:sz w:val="28"/>
    </w:rPr>
  </w:style>
  <w:style w:type="paragraph" w:customStyle="1" w:styleId="00-Footer-Right">
    <w:name w:val="00-Footer-Right"/>
    <w:rsid w:val="00216594"/>
    <w:pPr>
      <w:ind w:right="360"/>
      <w:jc w:val="right"/>
    </w:pPr>
    <w:rPr>
      <w:rFonts w:ascii="Arial" w:eastAsia="Times New Roman" w:hAnsi="Arial" w:cs="Arial"/>
      <w:sz w:val="18"/>
      <w:szCs w:val="20"/>
      <w:lang w:val="en-CA"/>
    </w:rPr>
  </w:style>
  <w:style w:type="paragraph" w:styleId="BodyTextIndent2">
    <w:name w:val="Body Text Indent 2"/>
    <w:basedOn w:val="Normal"/>
    <w:link w:val="BodyTextIndent2Char"/>
    <w:semiHidden/>
    <w:rsid w:val="00216594"/>
    <w:pPr>
      <w:spacing w:after="120" w:line="480" w:lineRule="auto"/>
      <w:ind w:left="360"/>
    </w:pPr>
    <w:rPr>
      <w:rFonts w:ascii="Times New Roman" w:eastAsia="Times New Roman" w:hAnsi="Times New Roman" w:cs="Times New Roman"/>
      <w:noProof/>
    </w:rPr>
  </w:style>
  <w:style w:type="character" w:customStyle="1" w:styleId="BodyTextIndent2Char">
    <w:name w:val="Body Text Indent 2 Char"/>
    <w:basedOn w:val="DefaultParagraphFont"/>
    <w:link w:val="BodyTextIndent2"/>
    <w:semiHidden/>
    <w:rsid w:val="00216594"/>
    <w:rPr>
      <w:rFonts w:ascii="Times New Roman" w:eastAsia="Times New Roman" w:hAnsi="Times New Roman" w:cs="Times New Roman"/>
      <w:noProof/>
    </w:rPr>
  </w:style>
  <w:style w:type="paragraph" w:customStyle="1" w:styleId="03-BLM-NL-Letter">
    <w:name w:val="03-BLM-NL-Letter"/>
    <w:rsid w:val="00216594"/>
    <w:pPr>
      <w:tabs>
        <w:tab w:val="left" w:pos="4320"/>
        <w:tab w:val="left" w:pos="4680"/>
      </w:tabs>
      <w:spacing w:after="320"/>
      <w:ind w:left="792" w:hanging="360"/>
    </w:pPr>
    <w:rPr>
      <w:rFonts w:ascii="Arial" w:eastAsia="Times New Roman" w:hAnsi="Arial" w:cs="Arial"/>
      <w:sz w:val="26"/>
      <w:szCs w:val="20"/>
      <w:lang w:val="en-CA"/>
    </w:rPr>
  </w:style>
  <w:style w:type="paragraph" w:customStyle="1" w:styleId="03-BLM-NL-Letter-NoSpace">
    <w:name w:val="03-BLM-NL-Letter-NoSpace"/>
    <w:basedOn w:val="03-BLM-NL-Letter"/>
    <w:rsid w:val="00216594"/>
    <w:pPr>
      <w:spacing w:after="0"/>
    </w:pPr>
  </w:style>
  <w:style w:type="paragraph" w:customStyle="1" w:styleId="03-BLM-NL-NoSpace">
    <w:name w:val="03-BLM-NL-NoSpace"/>
    <w:rsid w:val="00216594"/>
    <w:pPr>
      <w:ind w:left="432" w:hanging="432"/>
    </w:pPr>
    <w:rPr>
      <w:rFonts w:ascii="Arial" w:eastAsia="Times New Roman" w:hAnsi="Arial" w:cs="Times New Roman"/>
      <w:sz w:val="26"/>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16594"/>
    <w:pPr>
      <w:keepNext/>
      <w:outlineLvl w:val="2"/>
    </w:pPr>
    <w:rPr>
      <w:rFonts w:ascii="Arial" w:eastAsia="Times New Roman" w:hAnsi="Arial" w:cs="Arial"/>
      <w:b/>
      <w:b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149A"/>
    <w:rPr>
      <w:color w:val="0000FF" w:themeColor="hyperlink"/>
      <w:u w:val="single"/>
    </w:rPr>
  </w:style>
  <w:style w:type="character" w:styleId="FollowedHyperlink">
    <w:name w:val="FollowedHyperlink"/>
    <w:basedOn w:val="DefaultParagraphFont"/>
    <w:uiPriority w:val="99"/>
    <w:semiHidden/>
    <w:unhideWhenUsed/>
    <w:rsid w:val="0074149A"/>
    <w:rPr>
      <w:color w:val="800080" w:themeColor="followedHyperlink"/>
      <w:u w:val="single"/>
    </w:rPr>
  </w:style>
  <w:style w:type="paragraph" w:styleId="ListParagraph">
    <w:name w:val="List Paragraph"/>
    <w:basedOn w:val="Normal"/>
    <w:uiPriority w:val="34"/>
    <w:qFormat/>
    <w:rsid w:val="0074149A"/>
    <w:pPr>
      <w:ind w:left="720"/>
      <w:contextualSpacing/>
    </w:pPr>
  </w:style>
  <w:style w:type="paragraph" w:customStyle="1" w:styleId="00-Main-Title">
    <w:name w:val="00-Main-Title"/>
    <w:rsid w:val="00442051"/>
    <w:pPr>
      <w:spacing w:before="100" w:after="360"/>
      <w:ind w:left="2160"/>
    </w:pPr>
    <w:rPr>
      <w:rFonts w:ascii="Arial" w:eastAsia="Times New Roman" w:hAnsi="Arial" w:cs="Times New Roman"/>
      <w:b/>
      <w:sz w:val="32"/>
      <w:szCs w:val="20"/>
    </w:rPr>
  </w:style>
  <w:style w:type="paragraph" w:customStyle="1" w:styleId="00-MasterNumber">
    <w:name w:val="00-MasterNumber"/>
    <w:rsid w:val="00442051"/>
    <w:pPr>
      <w:jc w:val="center"/>
    </w:pPr>
    <w:rPr>
      <w:rFonts w:ascii="Arial" w:eastAsia="Times New Roman" w:hAnsi="Arial" w:cs="Arial"/>
      <w:b/>
      <w:bCs/>
      <w:sz w:val="22"/>
      <w:szCs w:val="20"/>
    </w:rPr>
  </w:style>
  <w:style w:type="paragraph" w:styleId="BalloonText">
    <w:name w:val="Balloon Text"/>
    <w:basedOn w:val="Normal"/>
    <w:link w:val="BalloonTextChar"/>
    <w:uiPriority w:val="99"/>
    <w:semiHidden/>
    <w:unhideWhenUsed/>
    <w:rsid w:val="000F32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230"/>
    <w:rPr>
      <w:rFonts w:ascii="Lucida Grande" w:hAnsi="Lucida Grande" w:cs="Lucida Grande"/>
      <w:sz w:val="18"/>
      <w:szCs w:val="18"/>
    </w:rPr>
  </w:style>
  <w:style w:type="character" w:customStyle="1" w:styleId="Heading3Char">
    <w:name w:val="Heading 3 Char"/>
    <w:basedOn w:val="DefaultParagraphFont"/>
    <w:link w:val="Heading3"/>
    <w:rsid w:val="00216594"/>
    <w:rPr>
      <w:rFonts w:ascii="Arial" w:eastAsia="Times New Roman" w:hAnsi="Arial" w:cs="Arial"/>
      <w:b/>
      <w:bCs/>
      <w:noProof/>
      <w:sz w:val="28"/>
    </w:rPr>
  </w:style>
  <w:style w:type="paragraph" w:customStyle="1" w:styleId="00-Footer-Right">
    <w:name w:val="00-Footer-Right"/>
    <w:rsid w:val="00216594"/>
    <w:pPr>
      <w:ind w:right="360"/>
      <w:jc w:val="right"/>
    </w:pPr>
    <w:rPr>
      <w:rFonts w:ascii="Arial" w:eastAsia="Times New Roman" w:hAnsi="Arial" w:cs="Arial"/>
      <w:sz w:val="18"/>
      <w:szCs w:val="20"/>
      <w:lang w:val="en-CA"/>
    </w:rPr>
  </w:style>
  <w:style w:type="paragraph" w:styleId="BodyTextIndent2">
    <w:name w:val="Body Text Indent 2"/>
    <w:basedOn w:val="Normal"/>
    <w:link w:val="BodyTextIndent2Char"/>
    <w:semiHidden/>
    <w:rsid w:val="00216594"/>
    <w:pPr>
      <w:spacing w:after="120" w:line="480" w:lineRule="auto"/>
      <w:ind w:left="360"/>
    </w:pPr>
    <w:rPr>
      <w:rFonts w:ascii="Times New Roman" w:eastAsia="Times New Roman" w:hAnsi="Times New Roman" w:cs="Times New Roman"/>
      <w:noProof/>
    </w:rPr>
  </w:style>
  <w:style w:type="character" w:customStyle="1" w:styleId="BodyTextIndent2Char">
    <w:name w:val="Body Text Indent 2 Char"/>
    <w:basedOn w:val="DefaultParagraphFont"/>
    <w:link w:val="BodyTextIndent2"/>
    <w:semiHidden/>
    <w:rsid w:val="00216594"/>
    <w:rPr>
      <w:rFonts w:ascii="Times New Roman" w:eastAsia="Times New Roman" w:hAnsi="Times New Roman" w:cs="Times New Roman"/>
      <w:noProof/>
    </w:rPr>
  </w:style>
  <w:style w:type="paragraph" w:customStyle="1" w:styleId="03-BLM-NL-Letter">
    <w:name w:val="03-BLM-NL-Letter"/>
    <w:rsid w:val="00216594"/>
    <w:pPr>
      <w:tabs>
        <w:tab w:val="left" w:pos="4320"/>
        <w:tab w:val="left" w:pos="4680"/>
      </w:tabs>
      <w:spacing w:after="320"/>
      <w:ind w:left="792" w:hanging="360"/>
    </w:pPr>
    <w:rPr>
      <w:rFonts w:ascii="Arial" w:eastAsia="Times New Roman" w:hAnsi="Arial" w:cs="Arial"/>
      <w:sz w:val="26"/>
      <w:szCs w:val="20"/>
      <w:lang w:val="en-CA"/>
    </w:rPr>
  </w:style>
  <w:style w:type="paragraph" w:customStyle="1" w:styleId="03-BLM-NL-Letter-NoSpace">
    <w:name w:val="03-BLM-NL-Letter-NoSpace"/>
    <w:basedOn w:val="03-BLM-NL-Letter"/>
    <w:rsid w:val="00216594"/>
    <w:pPr>
      <w:spacing w:after="0"/>
    </w:pPr>
  </w:style>
  <w:style w:type="paragraph" w:customStyle="1" w:styleId="03-BLM-NL-NoSpace">
    <w:name w:val="03-BLM-NL-NoSpace"/>
    <w:rsid w:val="00216594"/>
    <w:pPr>
      <w:ind w:left="432" w:hanging="432"/>
    </w:pPr>
    <w:rPr>
      <w:rFonts w:ascii="Arial" w:eastAsia="Times New Roman" w:hAnsi="Arial" w:cs="Times New Roman"/>
      <w:sz w:val="2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eacherled.com/resources/clockspin/clockspinload.html" TargetMode="External"/><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image" Target="media/image7.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teacherspayteachers.com/Product/NO-PREP-Telling-Time-1687595" TargetMode="External"/><Relationship Id="rId11" Type="http://schemas.openxmlformats.org/officeDocument/2006/relationships/hyperlink" Target="https://www.teacherspayteachers.com" TargetMode="External"/><Relationship Id="rId12" Type="http://schemas.openxmlformats.org/officeDocument/2006/relationships/hyperlink" Target="http://celebrating4thgrademath.weebly.com/measurement.html" TargetMode="External"/><Relationship Id="rId13" Type="http://schemas.openxmlformats.org/officeDocument/2006/relationships/hyperlink" Target="http://www.teacherled.com/resources/clockspin/clockspinload.html" TargetMode="External"/><Relationship Id="rId14" Type="http://schemas.openxmlformats.org/officeDocument/2006/relationships/hyperlink" Target="https://www.youtube.com/watch?v=njpsJUFX-Vk" TargetMode="External"/><Relationship Id="rId15" Type="http://schemas.openxmlformats.org/officeDocument/2006/relationships/hyperlink" Target="https://www.teacherspayteachers.com/Product/NO-PREP-Telling-Time-1687595" TargetMode="External"/><Relationship Id="rId16" Type="http://schemas.openxmlformats.org/officeDocument/2006/relationships/image" Target="media/image2.png"/><Relationship Id="rId17" Type="http://schemas.openxmlformats.org/officeDocument/2006/relationships/hyperlink" Target="https://www.teacherspayteachers.com/Product/NO-PREP-Telling-Time-1687595" TargetMode="External"/><Relationship Id="rId18" Type="http://schemas.openxmlformats.org/officeDocument/2006/relationships/image" Target="media/image3.png"/><Relationship Id="rId19" Type="http://schemas.openxmlformats.org/officeDocument/2006/relationships/hyperlink" Target="https://www.youtube.com/watch?v=_84VeU1yYW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image" Target="media/image1.jpeg"/><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s://www.youtube.com/watch?v=njpsJUFX-V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B1813-30C2-984B-8632-71BE09C4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706</Words>
  <Characters>4027</Characters>
  <Application>Microsoft Macintosh Word</Application>
  <DocSecurity>0</DocSecurity>
  <Lines>33</Lines>
  <Paragraphs>9</Paragraphs>
  <ScaleCrop>false</ScaleCrop>
  <Company>SSRSB</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3</cp:revision>
  <cp:lastPrinted>2014-11-10T22:47:00Z</cp:lastPrinted>
  <dcterms:created xsi:type="dcterms:W3CDTF">2015-07-06T14:37:00Z</dcterms:created>
  <dcterms:modified xsi:type="dcterms:W3CDTF">2015-07-06T15:00:00Z</dcterms:modified>
</cp:coreProperties>
</file>