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p w14:paraId="678C3938" w14:textId="77777777" w:rsidR="001B7424" w:rsidRDefault="001B7424"/>
    <w:tbl>
      <w:tblPr>
        <w:tblStyle w:val="TableGrid"/>
        <w:tblW w:w="0" w:type="auto"/>
        <w:tblLook w:val="04A0" w:firstRow="1" w:lastRow="0" w:firstColumn="1" w:lastColumn="0" w:noHBand="0" w:noVBand="1"/>
      </w:tblPr>
      <w:tblGrid>
        <w:gridCol w:w="4428"/>
        <w:gridCol w:w="1776"/>
        <w:gridCol w:w="2652"/>
      </w:tblGrid>
      <w:tr w:rsidR="001B7424" w14:paraId="77B66F7F" w14:textId="77777777" w:rsidTr="00BD1BD5">
        <w:tc>
          <w:tcPr>
            <w:tcW w:w="8856"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3B0C5AB3" w:rsidR="001B7424" w:rsidRPr="000133BA" w:rsidRDefault="00304932" w:rsidP="00642F1C">
            <w:pPr>
              <w:jc w:val="center"/>
              <w:rPr>
                <w:rFonts w:ascii="Calibri" w:hAnsi="Calibri"/>
                <w:b/>
                <w:bCs/>
                <w:sz w:val="32"/>
                <w:szCs w:val="32"/>
                <w:highlight w:val="yellow"/>
              </w:rPr>
            </w:pPr>
            <w:r>
              <w:rPr>
                <w:rFonts w:ascii="Calibri" w:hAnsi="Calibri"/>
                <w:b/>
                <w:bCs/>
                <w:sz w:val="32"/>
                <w:szCs w:val="32"/>
              </w:rPr>
              <w:t>Math 4</w:t>
            </w:r>
          </w:p>
        </w:tc>
      </w:tr>
      <w:tr w:rsidR="008A47CA" w14:paraId="19A16EC5"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22B67AD7" w14:textId="29A54F87" w:rsidR="008A47CA" w:rsidRDefault="008A47CA" w:rsidP="00D336F2">
            <w:pPr>
              <w:jc w:val="center"/>
              <w:rPr>
                <w:b/>
              </w:rPr>
            </w:pPr>
            <w:r>
              <w:rPr>
                <w:b/>
              </w:rPr>
              <w:t xml:space="preserve">Subject: </w:t>
            </w:r>
            <w:r w:rsidR="00980AE0">
              <w:rPr>
                <w:b/>
              </w:rPr>
              <w:t>Math</w:t>
            </w:r>
          </w:p>
          <w:p w14:paraId="6F89EEF7" w14:textId="6C5CF85A" w:rsidR="008A47CA" w:rsidRPr="000133BA" w:rsidRDefault="00E5147E" w:rsidP="00D336F2">
            <w:pPr>
              <w:jc w:val="center"/>
              <w:rPr>
                <w:b/>
              </w:rPr>
            </w:pPr>
            <w:r>
              <w:rPr>
                <w:b/>
              </w:rPr>
              <w:t>Unit: Multip</w:t>
            </w:r>
            <w:r w:rsidR="00E269FF">
              <w:rPr>
                <w:b/>
              </w:rPr>
              <w:t>lication Strategy</w:t>
            </w:r>
            <w:r w:rsidR="002055D9">
              <w:rPr>
                <w:b/>
              </w:rPr>
              <w:t>: Model the Product</w:t>
            </w:r>
          </w:p>
        </w:tc>
      </w:tr>
      <w:tr w:rsidR="001B7424" w14:paraId="18948204"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35B53CD2" w14:textId="1FF825CA" w:rsidR="00950EB8" w:rsidRDefault="00764E0D" w:rsidP="00950EB8">
            <w:r>
              <w:rPr>
                <w:b/>
              </w:rPr>
              <w:t>Learning Target:</w:t>
            </w:r>
            <w:r w:rsidR="00040D57">
              <w:rPr>
                <w:b/>
              </w:rPr>
              <w:t xml:space="preserve"> </w:t>
            </w:r>
            <w:r w:rsidR="00950EB8" w:rsidRPr="00040D57">
              <w:t>Students will</w:t>
            </w:r>
            <w:r w:rsidR="00950EB8">
              <w:rPr>
                <w:b/>
              </w:rPr>
              <w:t xml:space="preserve"> </w:t>
            </w:r>
            <w:r w:rsidR="00E5147E" w:rsidRPr="00E5147E">
              <w:t>app</w:t>
            </w:r>
            <w:r w:rsidR="00E5147E">
              <w:t>ly knowledge of base ten blocks</w:t>
            </w:r>
            <w:r w:rsidR="00E5147E" w:rsidRPr="00E5147E">
              <w:t xml:space="preserve"> </w:t>
            </w:r>
            <w:r w:rsidR="001D3DB2">
              <w:t xml:space="preserve">and arrays </w:t>
            </w:r>
            <w:r w:rsidR="00E5147E">
              <w:t>to build, model and multiply large numbers.</w:t>
            </w:r>
            <w:r w:rsidR="00950EB8">
              <w:t xml:space="preserve"> This will help </w:t>
            </w:r>
            <w:r w:rsidR="00E5147E">
              <w:t xml:space="preserve">students </w:t>
            </w:r>
            <w:r w:rsidR="00950EB8">
              <w:t>develo</w:t>
            </w:r>
            <w:r w:rsidR="00E5147E">
              <w:t>p their understanding of the timetables and multiplication strategies.</w:t>
            </w:r>
          </w:p>
          <w:p w14:paraId="33C14583" w14:textId="47702E83" w:rsidR="00D336F2" w:rsidRPr="008B78C9" w:rsidRDefault="00D336F2" w:rsidP="00950EB8">
            <w:pPr>
              <w:rPr>
                <w:b/>
              </w:rPr>
            </w:pPr>
          </w:p>
        </w:tc>
      </w:tr>
      <w:tr w:rsidR="001B7424" w14:paraId="71864636" w14:textId="77777777" w:rsidTr="00BD1BD5">
        <w:tc>
          <w:tcPr>
            <w:tcW w:w="8856" w:type="dxa"/>
            <w:gridSpan w:val="3"/>
            <w:tcBorders>
              <w:left w:val="thinThickThinSmallGap" w:sz="18" w:space="0" w:color="auto"/>
              <w:right w:val="thinThickThinSmallGap" w:sz="18" w:space="0" w:color="auto"/>
            </w:tcBorders>
          </w:tcPr>
          <w:p w14:paraId="113D3C62" w14:textId="77777777" w:rsidR="00E545E0" w:rsidRDefault="001B7424" w:rsidP="00E545E0">
            <w:pPr>
              <w:tabs>
                <w:tab w:val="left" w:pos="900"/>
              </w:tabs>
              <w:ind w:left="900" w:hanging="900"/>
              <w:rPr>
                <w:b/>
              </w:rPr>
            </w:pPr>
            <w:r w:rsidRPr="008B78C9">
              <w:rPr>
                <w:b/>
              </w:rPr>
              <w:t xml:space="preserve">Curriculum Outcomes: </w:t>
            </w:r>
            <w:r w:rsidR="00E545E0">
              <w:rPr>
                <w:b/>
              </w:rPr>
              <w:t xml:space="preserve">    </w:t>
            </w:r>
          </w:p>
          <w:p w14:paraId="37AF36D4" w14:textId="70A99882" w:rsidR="001B7424" w:rsidRDefault="00E5147E" w:rsidP="006024CC">
            <w:pPr>
              <w:tabs>
                <w:tab w:val="left" w:pos="0"/>
              </w:tabs>
            </w:pPr>
            <w:r>
              <w:rPr>
                <w:b/>
              </w:rPr>
              <w:t xml:space="preserve">N6 </w:t>
            </w:r>
            <w:r w:rsidRPr="00E5147E">
              <w:t>Students will</w:t>
            </w:r>
            <w:r>
              <w:t xml:space="preserve"> demonstrate an un</w:t>
            </w:r>
            <w:r w:rsidR="00517638">
              <w:t>derstanding of multiplication (</w:t>
            </w:r>
            <w:r>
              <w:t>1, 2 or 3</w:t>
            </w:r>
            <w:r w:rsidR="006024CC">
              <w:t xml:space="preserve"> digit by</w:t>
            </w:r>
            <w:r w:rsidR="00517638">
              <w:t xml:space="preserve"> </w:t>
            </w:r>
            <w:r>
              <w:t>1 digit numerals)</w:t>
            </w:r>
            <w:r w:rsidR="006327B3">
              <w:t xml:space="preserve"> </w:t>
            </w:r>
            <w:r>
              <w:t>to solve problems by connecting concrete representations to symbolic representations.</w:t>
            </w:r>
          </w:p>
          <w:p w14:paraId="7B045D90" w14:textId="26CE839C" w:rsidR="00DD275C" w:rsidRPr="008B78C9" w:rsidRDefault="00DD275C" w:rsidP="006024CC">
            <w:pPr>
              <w:tabs>
                <w:tab w:val="left" w:pos="0"/>
              </w:tabs>
              <w:rPr>
                <w:b/>
              </w:rPr>
            </w:pPr>
          </w:p>
        </w:tc>
      </w:tr>
      <w:tr w:rsidR="00FE3DC3" w14:paraId="48F59FFD" w14:textId="77777777" w:rsidTr="008B78C9">
        <w:tc>
          <w:tcPr>
            <w:tcW w:w="8856" w:type="dxa"/>
            <w:gridSpan w:val="3"/>
            <w:tcBorders>
              <w:left w:val="thinThickThinSmallGap" w:sz="18" w:space="0" w:color="auto"/>
              <w:bottom w:val="single" w:sz="4" w:space="0" w:color="auto"/>
              <w:right w:val="thinThickThinSmallGap" w:sz="18" w:space="0" w:color="auto"/>
            </w:tcBorders>
          </w:tcPr>
          <w:p w14:paraId="4426689F" w14:textId="77777777" w:rsidR="00E074F0" w:rsidRDefault="00E545E0">
            <w:pPr>
              <w:rPr>
                <w:b/>
              </w:rPr>
            </w:pPr>
            <w:r>
              <w:rPr>
                <w:b/>
              </w:rPr>
              <w:t>Screencast Support</w:t>
            </w:r>
            <w:r w:rsidR="00FE3DC3" w:rsidRPr="008B78C9">
              <w:rPr>
                <w:b/>
              </w:rPr>
              <w:t xml:space="preserve">: </w:t>
            </w:r>
            <w:r w:rsidR="00A75ABE">
              <w:rPr>
                <w:b/>
              </w:rPr>
              <w:t xml:space="preserve"> </w:t>
            </w:r>
          </w:p>
          <w:p w14:paraId="47406AD8" w14:textId="79D3BD52" w:rsidR="00FE3DC3" w:rsidRPr="008B78C9" w:rsidRDefault="00DD275C">
            <w:pPr>
              <w:rPr>
                <w:b/>
              </w:rPr>
            </w:pPr>
            <w:r>
              <w:t>S</w:t>
            </w:r>
            <w:r w:rsidR="00E2527B" w:rsidRPr="00D336F2">
              <w:rPr>
                <w:b/>
              </w:rPr>
              <w:t>creencast</w:t>
            </w:r>
            <w:r>
              <w:t xml:space="preserve"> – Multiplication Strategies</w:t>
            </w:r>
          </w:p>
          <w:p w14:paraId="0D4FC999" w14:textId="77777777" w:rsidR="00FE3DC3" w:rsidRPr="008B78C9" w:rsidRDefault="00FE3DC3">
            <w:pPr>
              <w:rPr>
                <w:b/>
              </w:rPr>
            </w:pPr>
          </w:p>
        </w:tc>
      </w:tr>
      <w:tr w:rsidR="008B78C9" w14:paraId="3429BB29" w14:textId="77777777" w:rsidTr="00BD1BD5">
        <w:tc>
          <w:tcPr>
            <w:tcW w:w="8856" w:type="dxa"/>
            <w:gridSpan w:val="3"/>
            <w:tcBorders>
              <w:left w:val="thinThickThinSmallGap" w:sz="18" w:space="0" w:color="auto"/>
              <w:right w:val="thinThickThinSmallGap" w:sz="18" w:space="0" w:color="auto"/>
            </w:tcBorders>
          </w:tcPr>
          <w:p w14:paraId="6B90B42D" w14:textId="54AE24F0" w:rsidR="008B78C9" w:rsidRDefault="005253E3">
            <w:r>
              <w:rPr>
                <w:b/>
              </w:rPr>
              <w:t xml:space="preserve">Resources/AT Tips: </w:t>
            </w:r>
          </w:p>
          <w:p w14:paraId="37CBF5BD" w14:textId="590D4518" w:rsidR="00E074F0" w:rsidRDefault="00517638">
            <w:r>
              <w:rPr>
                <w:b/>
              </w:rPr>
              <w:t>-</w:t>
            </w:r>
            <w:r w:rsidR="00E074F0" w:rsidRPr="00D44C35">
              <w:rPr>
                <w:b/>
              </w:rPr>
              <w:t>Screencast</w:t>
            </w:r>
            <w:r w:rsidR="00E074F0">
              <w:t xml:space="preserve"> –</w:t>
            </w:r>
            <w:r w:rsidR="00D41A20">
              <w:t xml:space="preserve"> </w:t>
            </w:r>
            <w:r w:rsidR="00DD275C">
              <w:t>Multiplication Strategies</w:t>
            </w:r>
          </w:p>
          <w:p w14:paraId="6BF88F9C" w14:textId="6D209E28" w:rsidR="00DD275C" w:rsidRDefault="00517638">
            <w:r>
              <w:t>-</w:t>
            </w:r>
            <w:r w:rsidR="004A21FE" w:rsidRPr="00F90D21">
              <w:rPr>
                <w:b/>
              </w:rPr>
              <w:t>Pearson</w:t>
            </w:r>
            <w:r w:rsidR="004A21FE">
              <w:t xml:space="preserve"> </w:t>
            </w:r>
            <w:r w:rsidR="004A21FE" w:rsidRPr="00D44C35">
              <w:rPr>
                <w:b/>
              </w:rPr>
              <w:t>interactive</w:t>
            </w:r>
            <w:r w:rsidR="004A21FE">
              <w:t xml:space="preserve"> Base Ten Blocks  </w:t>
            </w:r>
          </w:p>
          <w:p w14:paraId="2C40A7EA" w14:textId="176048B7" w:rsidR="00DD275C" w:rsidRPr="00413CA5" w:rsidRDefault="00517638" w:rsidP="00DD275C">
            <w:pPr>
              <w:rPr>
                <w:b/>
              </w:rPr>
            </w:pPr>
            <w:r>
              <w:t>-</w:t>
            </w:r>
            <w:proofErr w:type="spellStart"/>
            <w:proofErr w:type="gramStart"/>
            <w:r w:rsidR="004A21FE">
              <w:t>iPads</w:t>
            </w:r>
            <w:proofErr w:type="spellEnd"/>
            <w:proofErr w:type="gramEnd"/>
            <w:r w:rsidR="00DD275C">
              <w:t>: App</w:t>
            </w:r>
            <w:r w:rsidR="00826959">
              <w:t xml:space="preserve">s: </w:t>
            </w:r>
            <w:r w:rsidR="00DD275C">
              <w:t xml:space="preserve"> </w:t>
            </w:r>
            <w:proofErr w:type="spellStart"/>
            <w:r w:rsidR="00DD275C">
              <w:t>Showme</w:t>
            </w:r>
            <w:proofErr w:type="spellEnd"/>
            <w:r w:rsidR="00DD275C">
              <w:t xml:space="preserve">  </w:t>
            </w:r>
            <w:r w:rsidR="00DD275C">
              <w:rPr>
                <w:rFonts w:ascii="Helvetica" w:hAnsi="Helvetica" w:cs="Helvetica"/>
                <w:noProof/>
              </w:rPr>
              <w:drawing>
                <wp:inline distT="0" distB="0" distL="0" distR="0" wp14:anchorId="477695C6" wp14:editId="2B5C97A3">
                  <wp:extent cx="503767" cy="498426"/>
                  <wp:effectExtent l="0" t="0" r="444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13" cy="498570"/>
                          </a:xfrm>
                          <a:prstGeom prst="rect">
                            <a:avLst/>
                          </a:prstGeom>
                          <a:noFill/>
                          <a:ln>
                            <a:noFill/>
                          </a:ln>
                        </pic:spPr>
                      </pic:pic>
                    </a:graphicData>
                  </a:graphic>
                </wp:inline>
              </w:drawing>
            </w:r>
            <w:r w:rsidR="00826959">
              <w:t xml:space="preserve"> Number Basics app  </w:t>
            </w:r>
            <w:r w:rsidR="00826959" w:rsidRPr="007D06C3">
              <w:rPr>
                <w:noProof/>
              </w:rPr>
              <w:drawing>
                <wp:inline distT="0" distB="0" distL="0" distR="0" wp14:anchorId="754527A9" wp14:editId="790F6BC9">
                  <wp:extent cx="455295" cy="456982"/>
                  <wp:effectExtent l="0" t="0" r="1905" b="635"/>
                  <wp:docPr id="6" name="Picture 6" descr="HD:Users:lorna:Desktop:Screen Shot 2015-07-03 at 8.55.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lorna:Desktop:Screen Shot 2015-07-03 at 8.55.1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897" cy="457586"/>
                          </a:xfrm>
                          <a:prstGeom prst="rect">
                            <a:avLst/>
                          </a:prstGeom>
                          <a:noFill/>
                          <a:ln>
                            <a:noFill/>
                          </a:ln>
                        </pic:spPr>
                      </pic:pic>
                    </a:graphicData>
                  </a:graphic>
                </wp:inline>
              </w:drawing>
            </w:r>
          </w:p>
          <w:p w14:paraId="05DFAA11" w14:textId="63D24269" w:rsidR="00642F1C" w:rsidRDefault="00517638">
            <w:r>
              <w:t>-</w:t>
            </w:r>
            <w:r w:rsidR="00CA14BB">
              <w:t>Digital grid paper, b</w:t>
            </w:r>
            <w:r w:rsidR="00642F1C">
              <w:t>ase ten blocks and place value chart</w:t>
            </w:r>
          </w:p>
          <w:p w14:paraId="5AF540FE" w14:textId="572DFB81" w:rsidR="00517638" w:rsidRDefault="00517638">
            <w:r w:rsidRPr="006327B3">
              <w:t>Practice Activity</w:t>
            </w:r>
            <w:r>
              <w:t xml:space="preserve"> – model and find the product</w:t>
            </w:r>
          </w:p>
          <w:p w14:paraId="18D811A6" w14:textId="77777777" w:rsidR="008B78C9" w:rsidRPr="008B78C9" w:rsidRDefault="008B78C9" w:rsidP="00950EB8">
            <w:pPr>
              <w:rPr>
                <w:b/>
              </w:rPr>
            </w:pPr>
          </w:p>
        </w:tc>
      </w:tr>
      <w:tr w:rsidR="008B78C9" w14:paraId="52DFB6DD" w14:textId="77777777" w:rsidTr="008B78C9">
        <w:trPr>
          <w:trHeight w:val="395"/>
        </w:trPr>
        <w:tc>
          <w:tcPr>
            <w:tcW w:w="6204" w:type="dxa"/>
            <w:gridSpan w:val="2"/>
            <w:tcBorders>
              <w:left w:val="thinThickThinSmallGap" w:sz="18" w:space="0" w:color="auto"/>
            </w:tcBorders>
          </w:tcPr>
          <w:p w14:paraId="1F2CC50F" w14:textId="77777777" w:rsidR="008B78C9" w:rsidRPr="008B78C9" w:rsidRDefault="008B78C9" w:rsidP="005253E3">
            <w:pPr>
              <w:rPr>
                <w:b/>
                <w:sz w:val="28"/>
                <w:szCs w:val="28"/>
              </w:rPr>
            </w:pPr>
            <w:r w:rsidRPr="005253E3">
              <w:rPr>
                <w:b/>
                <w:sz w:val="36"/>
                <w:szCs w:val="36"/>
              </w:rPr>
              <w:t>Lesson Procedure</w:t>
            </w:r>
          </w:p>
        </w:tc>
        <w:tc>
          <w:tcPr>
            <w:tcW w:w="2652" w:type="dxa"/>
            <w:tcBorders>
              <w:right w:val="thinThickThinSmallGap" w:sz="18" w:space="0" w:color="auto"/>
            </w:tcBorders>
          </w:tcPr>
          <w:p w14:paraId="2AF6A333" w14:textId="53890712" w:rsidR="008B78C9" w:rsidRPr="008B78C9" w:rsidRDefault="008B78C9" w:rsidP="005253E3">
            <w:pPr>
              <w:rPr>
                <w:b/>
                <w:sz w:val="28"/>
                <w:szCs w:val="28"/>
              </w:rPr>
            </w:pPr>
            <w:r w:rsidRPr="008B78C9">
              <w:rPr>
                <w:b/>
                <w:sz w:val="28"/>
                <w:szCs w:val="28"/>
              </w:rPr>
              <w:t>21</w:t>
            </w:r>
            <w:r w:rsidRPr="008B78C9">
              <w:rPr>
                <w:b/>
                <w:sz w:val="28"/>
                <w:szCs w:val="28"/>
                <w:vertAlign w:val="superscript"/>
              </w:rPr>
              <w:t xml:space="preserve">st </w:t>
            </w:r>
            <w:r w:rsidRPr="008B78C9">
              <w:rPr>
                <w:b/>
                <w:sz w:val="28"/>
                <w:szCs w:val="28"/>
              </w:rPr>
              <w:t>Century Skills</w:t>
            </w:r>
          </w:p>
        </w:tc>
      </w:tr>
      <w:tr w:rsidR="008B78C9" w14:paraId="03B5DED3" w14:textId="77777777" w:rsidTr="005253E3">
        <w:trPr>
          <w:trHeight w:val="1876"/>
        </w:trPr>
        <w:tc>
          <w:tcPr>
            <w:tcW w:w="6204" w:type="dxa"/>
            <w:gridSpan w:val="2"/>
            <w:tcBorders>
              <w:left w:val="thinThickThinSmallGap" w:sz="18" w:space="0" w:color="auto"/>
            </w:tcBorders>
          </w:tcPr>
          <w:p w14:paraId="60AD7A91" w14:textId="62757739" w:rsidR="008B78C9" w:rsidRPr="005253E3" w:rsidRDefault="008B78C9">
            <w:pPr>
              <w:rPr>
                <w:b/>
              </w:rPr>
            </w:pPr>
            <w:r w:rsidRPr="005253E3">
              <w:rPr>
                <w:b/>
              </w:rPr>
              <w:t xml:space="preserve">I do: </w:t>
            </w:r>
          </w:p>
          <w:p w14:paraId="7E266D78" w14:textId="2D3F1F68" w:rsidR="008B78C9" w:rsidRPr="004A21FE" w:rsidRDefault="00BF1B9E">
            <w:pPr>
              <w:rPr>
                <w:b/>
              </w:rPr>
            </w:pPr>
            <w:r w:rsidRPr="004A21FE">
              <w:rPr>
                <w:b/>
              </w:rPr>
              <w:t>Activate Prior Knowledge</w:t>
            </w:r>
          </w:p>
          <w:p w14:paraId="5D519EFE" w14:textId="1AB14948" w:rsidR="00BA1A95" w:rsidRDefault="00CA14BB" w:rsidP="00BA1A95">
            <w:pPr>
              <w:pStyle w:val="ListParagraph"/>
              <w:numPr>
                <w:ilvl w:val="0"/>
                <w:numId w:val="2"/>
              </w:numPr>
            </w:pPr>
            <w:r>
              <w:t>Review creating arrays.  Model an array for 3 x 4</w:t>
            </w:r>
            <w:r w:rsidR="001D3DB2">
              <w:t xml:space="preserve">. </w:t>
            </w:r>
            <w:r w:rsidR="006327B3">
              <w:t>Discuss the fact</w:t>
            </w:r>
            <w:r w:rsidR="00BA1A95">
              <w:t xml:space="preserve"> that we </w:t>
            </w:r>
            <w:r w:rsidR="00517638">
              <w:t>draw 3 rows of 4</w:t>
            </w:r>
            <w:r w:rsidR="006327B3">
              <w:t xml:space="preserve"> to represent the array</w:t>
            </w:r>
            <w:r>
              <w:t xml:space="preserve">. Determine the total number of cubes, 12. </w:t>
            </w:r>
          </w:p>
          <w:p w14:paraId="19CF890D" w14:textId="6FD382BD" w:rsidR="008B78C9" w:rsidRDefault="00517638" w:rsidP="00CA14BB">
            <w:pPr>
              <w:pStyle w:val="ListParagraph"/>
              <w:numPr>
                <w:ilvl w:val="0"/>
                <w:numId w:val="2"/>
              </w:numPr>
            </w:pPr>
            <w:r>
              <w:t>Discuss other ways</w:t>
            </w:r>
            <w:r w:rsidR="00CA14BB">
              <w:t xml:space="preserve"> 12 can be represented – 1 ten rod and 2 ones.</w:t>
            </w:r>
          </w:p>
        </w:tc>
        <w:tc>
          <w:tcPr>
            <w:tcW w:w="2652" w:type="dxa"/>
            <w:tcBorders>
              <w:right w:val="thinThickThinSmallGap" w:sz="18" w:space="0" w:color="auto"/>
            </w:tcBorders>
          </w:tcPr>
          <w:p w14:paraId="1380115C" w14:textId="5B7C15C0" w:rsidR="008B78C9" w:rsidRPr="008B78C9" w:rsidRDefault="005253E3" w:rsidP="000A773F">
            <w:pPr>
              <w:rPr>
                <w:sz w:val="20"/>
                <w:szCs w:val="20"/>
              </w:rPr>
            </w:pPr>
            <w:r>
              <w:rPr>
                <w:sz w:val="20"/>
                <w:szCs w:val="20"/>
              </w:rPr>
              <w:t xml:space="preserve"> </w:t>
            </w:r>
            <w:proofErr w:type="gramStart"/>
            <w:r w:rsidR="008B78C9" w:rsidRPr="008B78C9">
              <w:rPr>
                <w:rFonts w:eastAsia="ＭＳ ゴシック"/>
                <w:color w:val="000000"/>
                <w:sz w:val="20"/>
                <w:szCs w:val="20"/>
              </w:rPr>
              <w:t>find</w:t>
            </w:r>
            <w:proofErr w:type="gramEnd"/>
            <w:r w:rsidR="008B78C9" w:rsidRPr="008B78C9">
              <w:rPr>
                <w:rFonts w:eastAsia="ＭＳ ゴシック"/>
                <w:color w:val="000000"/>
                <w:sz w:val="20"/>
                <w:szCs w:val="20"/>
              </w:rPr>
              <w:t>, validate</w:t>
            </w:r>
          </w:p>
          <w:p w14:paraId="3326B450" w14:textId="3C6F9EE1" w:rsidR="008B78C9" w:rsidRPr="008B78C9" w:rsidRDefault="008B78C9" w:rsidP="000A773F">
            <w:pPr>
              <w:rPr>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remember</w:t>
            </w:r>
            <w:proofErr w:type="gramEnd"/>
            <w:r w:rsidRPr="008B78C9">
              <w:rPr>
                <w:rFonts w:eastAsia="ＭＳ ゴシック"/>
                <w:color w:val="000000"/>
                <w:sz w:val="20"/>
                <w:szCs w:val="20"/>
              </w:rPr>
              <w:t xml:space="preserve">, understand </w:t>
            </w:r>
          </w:p>
          <w:p w14:paraId="6EE03C3F" w14:textId="212EE55F"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collaborate</w:t>
            </w:r>
            <w:proofErr w:type="gramEnd"/>
            <w:r w:rsidRPr="008B78C9">
              <w:rPr>
                <w:rFonts w:eastAsia="ＭＳ ゴシック"/>
                <w:color w:val="000000"/>
                <w:sz w:val="20"/>
                <w:szCs w:val="20"/>
              </w:rPr>
              <w:t>, communicate</w:t>
            </w:r>
          </w:p>
          <w:p w14:paraId="7661097C" w14:textId="181E8890" w:rsidR="008B78C9" w:rsidRPr="008B78C9" w:rsidRDefault="006327B3" w:rsidP="006327B3">
            <w:pPr>
              <w:rPr>
                <w:sz w:val="20"/>
                <w:szCs w:val="20"/>
              </w:rPr>
            </w:pPr>
            <w:r>
              <w:rPr>
                <w:rFonts w:eastAsia="ＭＳ ゴシック"/>
                <w:color w:val="000000"/>
                <w:sz w:val="20"/>
                <w:szCs w:val="20"/>
              </w:rPr>
              <w:t xml:space="preserve"> </w:t>
            </w:r>
            <w:proofErr w:type="gramStart"/>
            <w:r>
              <w:rPr>
                <w:rFonts w:eastAsia="ＭＳ ゴシック"/>
                <w:color w:val="000000"/>
                <w:sz w:val="20"/>
                <w:szCs w:val="20"/>
              </w:rPr>
              <w:t>analyze</w:t>
            </w:r>
            <w:proofErr w:type="gramEnd"/>
          </w:p>
        </w:tc>
      </w:tr>
      <w:tr w:rsidR="008B78C9" w14:paraId="4EF44E33" w14:textId="77777777" w:rsidTr="008B78C9">
        <w:trPr>
          <w:trHeight w:val="394"/>
        </w:trPr>
        <w:tc>
          <w:tcPr>
            <w:tcW w:w="6204" w:type="dxa"/>
            <w:gridSpan w:val="2"/>
            <w:tcBorders>
              <w:left w:val="thinThickThinSmallGap" w:sz="18" w:space="0" w:color="auto"/>
            </w:tcBorders>
          </w:tcPr>
          <w:p w14:paraId="2DFE2E1C" w14:textId="521DB89A" w:rsidR="008B78C9" w:rsidRDefault="003A142A" w:rsidP="00663075">
            <w:pPr>
              <w:rPr>
                <w:b/>
              </w:rPr>
            </w:pPr>
            <w:r>
              <w:rPr>
                <w:b/>
              </w:rPr>
              <w:t>You</w:t>
            </w:r>
            <w:r w:rsidR="008B78C9" w:rsidRPr="005253E3">
              <w:rPr>
                <w:b/>
              </w:rPr>
              <w:t xml:space="preserve"> do:</w:t>
            </w:r>
          </w:p>
          <w:p w14:paraId="47FA26AD" w14:textId="77777777" w:rsidR="00D01E12" w:rsidRDefault="00BA1A95" w:rsidP="00D01E12">
            <w:pPr>
              <w:pStyle w:val="ListParagraph"/>
              <w:numPr>
                <w:ilvl w:val="0"/>
                <w:numId w:val="3"/>
              </w:numPr>
            </w:pPr>
            <w:r>
              <w:t xml:space="preserve">Using the </w:t>
            </w:r>
            <w:proofErr w:type="spellStart"/>
            <w:r w:rsidRPr="00F33311">
              <w:rPr>
                <w:b/>
              </w:rPr>
              <w:t>Smartboard</w:t>
            </w:r>
            <w:proofErr w:type="spellEnd"/>
            <w:r w:rsidRPr="00F33311">
              <w:rPr>
                <w:b/>
              </w:rPr>
              <w:t xml:space="preserve"> and interactive base ten blocks</w:t>
            </w:r>
            <w:r w:rsidR="00CA14BB">
              <w:t>, demonstrate using digital</w:t>
            </w:r>
            <w:r>
              <w:t xml:space="preserve"> </w:t>
            </w:r>
            <w:r w:rsidR="00CA14BB">
              <w:t xml:space="preserve">grid paper, how to show an array for 4 x 36. </w:t>
            </w:r>
            <w:r w:rsidR="00D01E12">
              <w:t xml:space="preserve">See text p. 286 for an example. </w:t>
            </w:r>
            <w:r>
              <w:t xml:space="preserve">Afterwards, discuss. </w:t>
            </w:r>
          </w:p>
          <w:p w14:paraId="75AD6CA4" w14:textId="1BDEB920" w:rsidR="00BA1A95" w:rsidRDefault="00BA1A95" w:rsidP="008537CE">
            <w:pPr>
              <w:pStyle w:val="ListParagraph"/>
              <w:numPr>
                <w:ilvl w:val="0"/>
                <w:numId w:val="3"/>
              </w:numPr>
            </w:pPr>
            <w:r>
              <w:t xml:space="preserve">Have students view the </w:t>
            </w:r>
            <w:hyperlink r:id="rId10" w:history="1">
              <w:r w:rsidRPr="006327B3">
                <w:rPr>
                  <w:rStyle w:val="Hyperlink"/>
                </w:rPr>
                <w:t>screencast</w:t>
              </w:r>
            </w:hyperlink>
            <w:r w:rsidR="006D6621" w:rsidRPr="006D6621">
              <w:rPr>
                <w:rStyle w:val="Hyperlink"/>
                <w:sz w:val="20"/>
                <w:szCs w:val="20"/>
              </w:rPr>
              <w:t>https://www.youtube.com/watch</w:t>
            </w:r>
            <w:proofErr w:type="gramStart"/>
            <w:r w:rsidR="006D6621" w:rsidRPr="006D6621">
              <w:rPr>
                <w:rStyle w:val="Hyperlink"/>
                <w:sz w:val="20"/>
                <w:szCs w:val="20"/>
              </w:rPr>
              <w:t>?v</w:t>
            </w:r>
            <w:proofErr w:type="gramEnd"/>
            <w:r w:rsidR="006D6621" w:rsidRPr="006D6621">
              <w:rPr>
                <w:rStyle w:val="Hyperlink"/>
                <w:sz w:val="20"/>
                <w:szCs w:val="20"/>
              </w:rPr>
              <w:t>=uQ41MtcKnwk</w:t>
            </w:r>
            <w:r w:rsidR="008537CE" w:rsidRPr="006D6621">
              <w:rPr>
                <w:rStyle w:val="Hyperlink"/>
                <w:sz w:val="20"/>
                <w:szCs w:val="20"/>
              </w:rPr>
              <w:t>,</w:t>
            </w:r>
            <w:r w:rsidR="00CF4532" w:rsidRPr="006D6621">
              <w:rPr>
                <w:sz w:val="20"/>
                <w:szCs w:val="20"/>
              </w:rPr>
              <w:t xml:space="preserve"> </w:t>
            </w:r>
            <w:r w:rsidR="00D01E12" w:rsidRPr="008537CE">
              <w:rPr>
                <w:b/>
              </w:rPr>
              <w:t>Multiplication Strategies</w:t>
            </w:r>
            <w:r>
              <w:t xml:space="preserve">. Using the </w:t>
            </w:r>
            <w:proofErr w:type="spellStart"/>
            <w:r>
              <w:t>Smartboard</w:t>
            </w:r>
            <w:proofErr w:type="spellEnd"/>
            <w:r>
              <w:t xml:space="preserve">, discuss and review the strategy once </w:t>
            </w:r>
            <w:r>
              <w:lastRenderedPageBreak/>
              <w:t xml:space="preserve">more.  </w:t>
            </w:r>
          </w:p>
          <w:p w14:paraId="192DD0E8" w14:textId="7F409C8B" w:rsidR="00BA1A95" w:rsidRPr="001F47CF" w:rsidRDefault="00BA1A95" w:rsidP="00BA1A95">
            <w:pPr>
              <w:pStyle w:val="ListParagraph"/>
              <w:numPr>
                <w:ilvl w:val="0"/>
                <w:numId w:val="3"/>
              </w:numPr>
            </w:pPr>
            <w:r>
              <w:t>Provid</w:t>
            </w:r>
            <w:r w:rsidR="00D01E12">
              <w:t>e students with base ten blo</w:t>
            </w:r>
            <w:r w:rsidR="00CF4532">
              <w:t>cks and cm grid paper.  Set up partners if they are interested</w:t>
            </w:r>
            <w:r w:rsidR="00D01E12">
              <w:t>.</w:t>
            </w:r>
          </w:p>
          <w:p w14:paraId="5E456474" w14:textId="0C62B59E" w:rsidR="008B78C9" w:rsidRDefault="008B78C9" w:rsidP="00FA501B"/>
        </w:tc>
        <w:tc>
          <w:tcPr>
            <w:tcW w:w="2652" w:type="dxa"/>
            <w:tcBorders>
              <w:right w:val="thinThickThinSmallGap" w:sz="18" w:space="0" w:color="auto"/>
            </w:tcBorders>
          </w:tcPr>
          <w:p w14:paraId="5C20B2FF" w14:textId="4FCBE527" w:rsidR="006D3412" w:rsidRPr="008B78C9" w:rsidRDefault="008B78C9" w:rsidP="006D3412">
            <w:pPr>
              <w:rPr>
                <w:rFonts w:eastAsia="ＭＳ ゴシック"/>
                <w:color w:val="000000"/>
                <w:sz w:val="20"/>
                <w:szCs w:val="20"/>
              </w:rPr>
            </w:pPr>
            <w:r w:rsidRPr="008B78C9">
              <w:rPr>
                <w:rFonts w:eastAsia="ＭＳ ゴシック"/>
                <w:color w:val="000000"/>
                <w:sz w:val="20"/>
                <w:szCs w:val="20"/>
              </w:rPr>
              <w:lastRenderedPageBreak/>
              <w:t xml:space="preserve"> </w:t>
            </w:r>
          </w:p>
          <w:p w14:paraId="6D7FD081" w14:textId="4962F491" w:rsidR="008B78C9" w:rsidRPr="008B78C9" w:rsidRDefault="008B78C9" w:rsidP="00E00E1D">
            <w:pPr>
              <w:rPr>
                <w:sz w:val="20"/>
                <w:szCs w:val="20"/>
              </w:rPr>
            </w:pPr>
            <w:proofErr w:type="gramStart"/>
            <w:r w:rsidRPr="008B78C9">
              <w:rPr>
                <w:rFonts w:eastAsia="ＭＳ ゴシック"/>
                <w:color w:val="000000"/>
                <w:sz w:val="20"/>
                <w:szCs w:val="20"/>
              </w:rPr>
              <w:t>understand</w:t>
            </w:r>
            <w:proofErr w:type="gramEnd"/>
            <w:r w:rsidRPr="008B78C9">
              <w:rPr>
                <w:rFonts w:eastAsia="ＭＳ ゴシック"/>
                <w:color w:val="000000"/>
                <w:sz w:val="20"/>
                <w:szCs w:val="20"/>
              </w:rPr>
              <w:t xml:space="preserve"> </w:t>
            </w:r>
          </w:p>
          <w:p w14:paraId="5B6EC5F8" w14:textId="4A2C4353"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collaborate</w:t>
            </w:r>
            <w:proofErr w:type="gramEnd"/>
            <w:r w:rsidRPr="008B78C9">
              <w:rPr>
                <w:rFonts w:eastAsia="ＭＳ ゴシック"/>
                <w:color w:val="000000"/>
                <w:sz w:val="20"/>
                <w:szCs w:val="20"/>
              </w:rPr>
              <w:t>, communicate</w:t>
            </w:r>
          </w:p>
          <w:p w14:paraId="43ADA485" w14:textId="1F1F9634"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analyze</w:t>
            </w:r>
            <w:proofErr w:type="gramEnd"/>
            <w:r w:rsidRPr="008B78C9">
              <w:rPr>
                <w:rFonts w:eastAsia="ＭＳ ゴシック"/>
                <w:color w:val="000000"/>
                <w:sz w:val="20"/>
                <w:szCs w:val="20"/>
              </w:rPr>
              <w:t>, synthesize</w:t>
            </w:r>
          </w:p>
          <w:p w14:paraId="778D4B98" w14:textId="19D21492" w:rsidR="008B78C9" w:rsidRPr="008B78C9" w:rsidRDefault="008B78C9" w:rsidP="00E00E1D">
            <w:pPr>
              <w:rPr>
                <w:rFonts w:eastAsia="ＭＳ ゴシック"/>
                <w:color w:val="000000"/>
                <w:sz w:val="20"/>
                <w:szCs w:val="20"/>
              </w:rPr>
            </w:pPr>
            <w:r w:rsidRPr="008B78C9">
              <w:rPr>
                <w:rFonts w:eastAsia="ＭＳ ゴシック" w:cs="Menlo Regular"/>
                <w:color w:val="000000"/>
                <w:sz w:val="20"/>
                <w:szCs w:val="20"/>
              </w:rPr>
              <w:t xml:space="preserve"> </w:t>
            </w:r>
            <w:proofErr w:type="gramStart"/>
            <w:r w:rsidRPr="008B78C9">
              <w:rPr>
                <w:rFonts w:eastAsia="ＭＳ ゴシック" w:cs="Menlo Regular"/>
                <w:color w:val="000000"/>
                <w:sz w:val="20"/>
                <w:szCs w:val="20"/>
              </w:rPr>
              <w:t>critical</w:t>
            </w:r>
            <w:proofErr w:type="gramEnd"/>
            <w:r w:rsidRPr="008B78C9">
              <w:rPr>
                <w:rFonts w:eastAsia="ＭＳ ゴシック" w:cs="Menlo Regular"/>
                <w:color w:val="000000"/>
                <w:sz w:val="20"/>
                <w:szCs w:val="20"/>
              </w:rPr>
              <w:t xml:space="preserve"> thinking</w:t>
            </w:r>
          </w:p>
          <w:p w14:paraId="39020AF6" w14:textId="77777777" w:rsidR="008B78C9" w:rsidRPr="008B78C9" w:rsidRDefault="008B78C9" w:rsidP="00E00E1D">
            <w:pPr>
              <w:rPr>
                <w:rFonts w:eastAsia="ＭＳ ゴシック"/>
                <w:color w:val="000000"/>
                <w:sz w:val="20"/>
                <w:szCs w:val="20"/>
              </w:rPr>
            </w:pPr>
            <w:proofErr w:type="gramStart"/>
            <w:r w:rsidRPr="008B78C9">
              <w:rPr>
                <w:rFonts w:eastAsia="ＭＳ ゴシック"/>
                <w:color w:val="000000"/>
                <w:sz w:val="20"/>
                <w:szCs w:val="20"/>
              </w:rPr>
              <w:t>evaluate</w:t>
            </w:r>
            <w:proofErr w:type="gramEnd"/>
            <w:r w:rsidRPr="008B78C9">
              <w:rPr>
                <w:rFonts w:eastAsia="ＭＳ ゴシック"/>
                <w:color w:val="000000"/>
                <w:sz w:val="20"/>
                <w:szCs w:val="20"/>
              </w:rPr>
              <w:t>, leverage</w:t>
            </w:r>
          </w:p>
          <w:p w14:paraId="272B9B5F" w14:textId="5C22EB19" w:rsidR="008B78C9" w:rsidRPr="008B78C9" w:rsidRDefault="008B78C9" w:rsidP="006D3412">
            <w:pPr>
              <w:rPr>
                <w:sz w:val="20"/>
                <w:szCs w:val="20"/>
              </w:rPr>
            </w:pPr>
            <w:r w:rsidRPr="008B78C9">
              <w:rPr>
                <w:rFonts w:eastAsia="ＭＳ ゴシック"/>
                <w:color w:val="000000"/>
                <w:sz w:val="20"/>
                <w:szCs w:val="20"/>
              </w:rPr>
              <w:t xml:space="preserve"> </w:t>
            </w:r>
          </w:p>
        </w:tc>
      </w:tr>
      <w:tr w:rsidR="008B78C9" w14:paraId="49C91F3C" w14:textId="77777777" w:rsidTr="005253E3">
        <w:trPr>
          <w:trHeight w:val="2042"/>
        </w:trPr>
        <w:tc>
          <w:tcPr>
            <w:tcW w:w="6204" w:type="dxa"/>
            <w:gridSpan w:val="2"/>
            <w:tcBorders>
              <w:left w:val="thinThickThinSmallGap" w:sz="18" w:space="0" w:color="auto"/>
            </w:tcBorders>
          </w:tcPr>
          <w:p w14:paraId="07B3C254" w14:textId="7D76EE7E" w:rsidR="008B78C9" w:rsidRPr="005253E3" w:rsidRDefault="003A142A" w:rsidP="00663075">
            <w:pPr>
              <w:rPr>
                <w:b/>
              </w:rPr>
            </w:pPr>
            <w:r>
              <w:rPr>
                <w:b/>
              </w:rPr>
              <w:lastRenderedPageBreak/>
              <w:t>We</w:t>
            </w:r>
            <w:r w:rsidR="008B78C9" w:rsidRPr="005253E3">
              <w:rPr>
                <w:b/>
              </w:rPr>
              <w:t xml:space="preserve"> do: </w:t>
            </w:r>
          </w:p>
          <w:p w14:paraId="0DBC3451" w14:textId="50F8DF47" w:rsidR="00FA501B" w:rsidRDefault="00FA501B" w:rsidP="00BA1A95">
            <w:pPr>
              <w:pStyle w:val="ListParagraph"/>
              <w:numPr>
                <w:ilvl w:val="0"/>
                <w:numId w:val="3"/>
              </w:numPr>
            </w:pPr>
            <w:r>
              <w:t xml:space="preserve">Ask students to do </w:t>
            </w:r>
            <w:r w:rsidR="00CF4532">
              <w:t xml:space="preserve">either </w:t>
            </w:r>
            <w:r>
              <w:t>question two on page 286 of their textbook</w:t>
            </w:r>
            <w:r w:rsidR="0090353D">
              <w:t xml:space="preserve"> </w:t>
            </w:r>
            <w:r w:rsidR="0090353D" w:rsidRPr="0090353D">
              <w:rPr>
                <w:b/>
              </w:rPr>
              <w:t>or</w:t>
            </w:r>
            <w:r w:rsidR="0090353D">
              <w:rPr>
                <w:b/>
              </w:rPr>
              <w:t xml:space="preserve"> </w:t>
            </w:r>
            <w:r w:rsidR="0090353D" w:rsidRPr="0090353D">
              <w:t>the additional practice sheet</w:t>
            </w:r>
            <w:r w:rsidR="008537CE">
              <w:t xml:space="preserve">, </w:t>
            </w:r>
            <w:r w:rsidR="008537CE" w:rsidRPr="008537CE">
              <w:rPr>
                <w:b/>
              </w:rPr>
              <w:t>Model and Find the P</w:t>
            </w:r>
            <w:r w:rsidR="00CF4532" w:rsidRPr="008537CE">
              <w:rPr>
                <w:b/>
              </w:rPr>
              <w:t>roducts</w:t>
            </w:r>
            <w:r w:rsidR="00CF4532">
              <w:t>. Here they</w:t>
            </w:r>
            <w:r w:rsidR="0090353D">
              <w:t xml:space="preserve"> </w:t>
            </w:r>
            <w:r w:rsidR="00CF4532">
              <w:t>model</w:t>
            </w:r>
            <w:r>
              <w:t xml:space="preserve"> arrays to find the product</w:t>
            </w:r>
            <w:r w:rsidR="0090353D">
              <w:t>s</w:t>
            </w:r>
            <w:r>
              <w:t>. They</w:t>
            </w:r>
            <w:r w:rsidR="00517638">
              <w:t xml:space="preserve"> can use their </w:t>
            </w:r>
            <w:proofErr w:type="spellStart"/>
            <w:r w:rsidR="00517638">
              <w:t>iPads</w:t>
            </w:r>
            <w:proofErr w:type="spellEnd"/>
            <w:r w:rsidR="00517638">
              <w:t xml:space="preserve"> (</w:t>
            </w:r>
            <w:r>
              <w:t>digital grid paper</w:t>
            </w:r>
            <w:r w:rsidR="00517638">
              <w:t>)</w:t>
            </w:r>
            <w:r>
              <w:t xml:space="preserve"> or build</w:t>
            </w:r>
            <w:r w:rsidR="00CF4532">
              <w:t xml:space="preserve"> products</w:t>
            </w:r>
            <w:r w:rsidR="0090353D">
              <w:t>,</w:t>
            </w:r>
            <w:r>
              <w:t xml:space="preserve"> using base ten blocks.</w:t>
            </w:r>
          </w:p>
          <w:p w14:paraId="1632B7B5" w14:textId="1F00FB40" w:rsidR="008B78C9" w:rsidRDefault="008B78C9" w:rsidP="0090353D">
            <w:pPr>
              <w:pStyle w:val="ListParagraph"/>
            </w:pPr>
          </w:p>
        </w:tc>
        <w:tc>
          <w:tcPr>
            <w:tcW w:w="2652" w:type="dxa"/>
            <w:tcBorders>
              <w:right w:val="thinThickThinSmallGap" w:sz="18" w:space="0" w:color="auto"/>
            </w:tcBorders>
          </w:tcPr>
          <w:p w14:paraId="05462011" w14:textId="42A2076E" w:rsidR="008B78C9" w:rsidRPr="008B78C9" w:rsidRDefault="008B78C9" w:rsidP="006D3412">
            <w:pPr>
              <w:rPr>
                <w:rFonts w:eastAsia="ＭＳ ゴシック"/>
                <w:color w:val="000000"/>
                <w:sz w:val="20"/>
                <w:szCs w:val="20"/>
              </w:rPr>
            </w:pPr>
            <w:r w:rsidRPr="008B78C9">
              <w:rPr>
                <w:rFonts w:eastAsia="ＭＳ ゴシック"/>
                <w:color w:val="000000"/>
                <w:sz w:val="20"/>
                <w:szCs w:val="20"/>
              </w:rPr>
              <w:t xml:space="preserve"> </w:t>
            </w:r>
          </w:p>
          <w:p w14:paraId="6E48D2D6" w14:textId="2608D885" w:rsidR="008B78C9" w:rsidRPr="008B78C9" w:rsidRDefault="008B78C9" w:rsidP="00E00E1D">
            <w:pPr>
              <w:rPr>
                <w:rFonts w:eastAsia="ＭＳ ゴシック"/>
                <w:color w:val="000000"/>
                <w:sz w:val="20"/>
                <w:szCs w:val="20"/>
              </w:rPr>
            </w:pPr>
            <w:r w:rsidRPr="008B78C9">
              <w:rPr>
                <w:rFonts w:eastAsia="ＭＳ ゴシック" w:cs="Menlo Regular"/>
                <w:color w:val="000000"/>
                <w:sz w:val="20"/>
                <w:szCs w:val="20"/>
              </w:rPr>
              <w:t xml:space="preserve"> </w:t>
            </w:r>
            <w:proofErr w:type="gramStart"/>
            <w:r w:rsidRPr="008B78C9">
              <w:rPr>
                <w:rFonts w:eastAsia="ＭＳ ゴシック" w:cs="Menlo Regular"/>
                <w:color w:val="000000"/>
                <w:sz w:val="20"/>
                <w:szCs w:val="20"/>
              </w:rPr>
              <w:t>critical</w:t>
            </w:r>
            <w:proofErr w:type="gramEnd"/>
            <w:r w:rsidRPr="008B78C9">
              <w:rPr>
                <w:rFonts w:eastAsia="ＭＳ ゴシック" w:cs="Menlo Regular"/>
                <w:color w:val="000000"/>
                <w:sz w:val="20"/>
                <w:szCs w:val="20"/>
              </w:rPr>
              <w:t xml:space="preserve"> thinking</w:t>
            </w:r>
          </w:p>
          <w:p w14:paraId="7ACD5174" w14:textId="3C671B97"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evaluate</w:t>
            </w:r>
            <w:proofErr w:type="gramEnd"/>
            <w:r w:rsidRPr="008B78C9">
              <w:rPr>
                <w:rFonts w:eastAsia="ＭＳ ゴシック"/>
                <w:color w:val="000000"/>
                <w:sz w:val="20"/>
                <w:szCs w:val="20"/>
              </w:rPr>
              <w:t>, leverage</w:t>
            </w:r>
          </w:p>
          <w:p w14:paraId="31BAB6C5" w14:textId="787AC3FD" w:rsidR="006D3412" w:rsidRPr="005253E3" w:rsidRDefault="006D3412" w:rsidP="006D3412">
            <w:pPr>
              <w:rPr>
                <w:rFonts w:eastAsia="ＭＳ ゴシック"/>
                <w:color w:val="000000"/>
                <w:sz w:val="20"/>
                <w:szCs w:val="20"/>
              </w:rPr>
            </w:pPr>
            <w:proofErr w:type="gramStart"/>
            <w:r>
              <w:rPr>
                <w:rFonts w:eastAsia="ＭＳ ゴシック"/>
                <w:color w:val="000000"/>
                <w:sz w:val="20"/>
                <w:szCs w:val="20"/>
              </w:rPr>
              <w:t>create</w:t>
            </w:r>
            <w:proofErr w:type="gramEnd"/>
          </w:p>
          <w:p w14:paraId="32BE4E28" w14:textId="5D03EFA2" w:rsidR="008B78C9" w:rsidRPr="005253E3" w:rsidRDefault="008B78C9" w:rsidP="00663075">
            <w:pPr>
              <w:rPr>
                <w:rFonts w:eastAsia="ＭＳ ゴシック"/>
                <w:color w:val="000000"/>
                <w:sz w:val="20"/>
                <w:szCs w:val="20"/>
              </w:rPr>
            </w:pPr>
          </w:p>
        </w:tc>
      </w:tr>
      <w:tr w:rsidR="008B78C9" w14:paraId="77B172B7" w14:textId="77777777" w:rsidTr="008B78C9">
        <w:trPr>
          <w:trHeight w:val="394"/>
        </w:trPr>
        <w:tc>
          <w:tcPr>
            <w:tcW w:w="6204" w:type="dxa"/>
            <w:gridSpan w:val="2"/>
            <w:tcBorders>
              <w:left w:val="thinThickThinSmallGap" w:sz="18" w:space="0" w:color="auto"/>
            </w:tcBorders>
          </w:tcPr>
          <w:p w14:paraId="68B8973B" w14:textId="77777777" w:rsidR="008B78C9" w:rsidRDefault="008B78C9" w:rsidP="00663075">
            <w:pPr>
              <w:rPr>
                <w:b/>
              </w:rPr>
            </w:pPr>
            <w:r w:rsidRPr="005253E3">
              <w:rPr>
                <w:b/>
              </w:rPr>
              <w:t>We share:</w:t>
            </w:r>
          </w:p>
          <w:p w14:paraId="55E592F7" w14:textId="7B5E4C77" w:rsidR="00BA1A95" w:rsidRPr="00F05AA2" w:rsidRDefault="00FA501B" w:rsidP="00BA1A95">
            <w:pPr>
              <w:pStyle w:val="ListParagraph"/>
              <w:numPr>
                <w:ilvl w:val="0"/>
                <w:numId w:val="6"/>
              </w:numPr>
              <w:rPr>
                <w:b/>
              </w:rPr>
            </w:pPr>
            <w:r>
              <w:t xml:space="preserve">Using their </w:t>
            </w:r>
            <w:proofErr w:type="spellStart"/>
            <w:r>
              <w:t>iPads</w:t>
            </w:r>
            <w:proofErr w:type="spellEnd"/>
            <w:r>
              <w:t xml:space="preserve"> </w:t>
            </w:r>
            <w:r w:rsidRPr="00CF4532">
              <w:rPr>
                <w:b/>
              </w:rPr>
              <w:t>or</w:t>
            </w:r>
            <w:r>
              <w:t xml:space="preserve"> base ten blocks, have students t</w:t>
            </w:r>
            <w:r w:rsidR="00BA1A95">
              <w:t>ak</w:t>
            </w:r>
            <w:r w:rsidR="00517638">
              <w:t xml:space="preserve">e turns presenting their </w:t>
            </w:r>
            <w:r w:rsidR="00BB5D59">
              <w:t>arrays and models to</w:t>
            </w:r>
            <w:r w:rsidR="00B178C2">
              <w:t xml:space="preserve"> various classmates</w:t>
            </w:r>
            <w:r w:rsidR="00BA1A95">
              <w:t xml:space="preserve">.  Teacher rotates, listens, and records.  Offer assistance to those in need. </w:t>
            </w:r>
          </w:p>
          <w:p w14:paraId="70519B6A" w14:textId="769A90AA" w:rsidR="00F05AA2" w:rsidRPr="00D336F2" w:rsidRDefault="00B178C2" w:rsidP="00BA1A95">
            <w:pPr>
              <w:pStyle w:val="ListParagraph"/>
              <w:numPr>
                <w:ilvl w:val="0"/>
                <w:numId w:val="6"/>
              </w:numPr>
              <w:rPr>
                <w:b/>
              </w:rPr>
            </w:pPr>
            <w:r>
              <w:t>Allow</w:t>
            </w:r>
            <w:r w:rsidR="00F05AA2">
              <w:t xml:space="preserve"> students to </w:t>
            </w:r>
            <w:r>
              <w:t xml:space="preserve">demonstrate their understanding by presenting a sample of </w:t>
            </w:r>
            <w:r w:rsidR="0090353D">
              <w:t>‘</w:t>
            </w:r>
            <w:r>
              <w:t xml:space="preserve">their </w:t>
            </w:r>
            <w:r w:rsidR="0090353D">
              <w:t xml:space="preserve">thinking’ and </w:t>
            </w:r>
            <w:r>
              <w:t>work</w:t>
            </w:r>
            <w:r w:rsidR="00BB5D59">
              <w:t>,</w:t>
            </w:r>
            <w:r>
              <w:t xml:space="preserve"> via </w:t>
            </w:r>
            <w:r w:rsidR="00BB5D59">
              <w:t xml:space="preserve">the </w:t>
            </w:r>
            <w:r w:rsidR="0034720D">
              <w:t>Number Basics,</w:t>
            </w:r>
            <w:r w:rsidR="00BB5D59">
              <w:t xml:space="preserve"> </w:t>
            </w:r>
            <w:proofErr w:type="spellStart"/>
            <w:r w:rsidR="0034720D">
              <w:t>Showme</w:t>
            </w:r>
            <w:proofErr w:type="spellEnd"/>
            <w:r w:rsidR="00CF4532">
              <w:t xml:space="preserve">, </w:t>
            </w:r>
            <w:r w:rsidR="0034720D">
              <w:t>or Explain Everything app.</w:t>
            </w:r>
            <w:r w:rsidR="008537CE">
              <w:t xml:space="preserve"> </w:t>
            </w:r>
          </w:p>
          <w:p w14:paraId="3C578A8D" w14:textId="77777777" w:rsidR="008B78C9" w:rsidRDefault="008B78C9" w:rsidP="00663075"/>
        </w:tc>
        <w:tc>
          <w:tcPr>
            <w:tcW w:w="2652" w:type="dxa"/>
            <w:tcBorders>
              <w:right w:val="thinThickThinSmallGap" w:sz="18" w:space="0" w:color="auto"/>
            </w:tcBorders>
          </w:tcPr>
          <w:p w14:paraId="30868962" w14:textId="18BDC829" w:rsidR="008B78C9" w:rsidRPr="008B78C9" w:rsidRDefault="008B78C9" w:rsidP="006D3412">
            <w:pPr>
              <w:rPr>
                <w:rFonts w:eastAsia="ＭＳ ゴシック"/>
                <w:color w:val="000000"/>
                <w:sz w:val="20"/>
                <w:szCs w:val="20"/>
              </w:rPr>
            </w:pPr>
            <w:r w:rsidRPr="008B78C9">
              <w:rPr>
                <w:rFonts w:eastAsia="ＭＳ ゴシック"/>
                <w:color w:val="000000"/>
                <w:sz w:val="20"/>
                <w:szCs w:val="20"/>
              </w:rPr>
              <w:t xml:space="preserve"> </w:t>
            </w:r>
          </w:p>
          <w:p w14:paraId="345137BD" w14:textId="675AA034" w:rsidR="008B78C9" w:rsidRPr="008B78C9" w:rsidRDefault="008B78C9" w:rsidP="00E00E1D">
            <w:pPr>
              <w:rPr>
                <w:rFonts w:eastAsia="ＭＳ ゴシック"/>
                <w:color w:val="000000"/>
                <w:sz w:val="20"/>
                <w:szCs w:val="20"/>
              </w:rPr>
            </w:pPr>
            <w:proofErr w:type="gramStart"/>
            <w:r w:rsidRPr="008B78C9">
              <w:rPr>
                <w:rFonts w:eastAsia="ＭＳ ゴシック" w:cs="Menlo Regular"/>
                <w:color w:val="000000"/>
                <w:sz w:val="20"/>
                <w:szCs w:val="20"/>
              </w:rPr>
              <w:t>critical</w:t>
            </w:r>
            <w:proofErr w:type="gramEnd"/>
            <w:r w:rsidRPr="008B78C9">
              <w:rPr>
                <w:rFonts w:eastAsia="ＭＳ ゴシック" w:cs="Menlo Regular"/>
                <w:color w:val="000000"/>
                <w:sz w:val="20"/>
                <w:szCs w:val="20"/>
              </w:rPr>
              <w:t xml:space="preserve"> thinking</w:t>
            </w:r>
          </w:p>
          <w:p w14:paraId="2AD41DE9" w14:textId="1AC0E840"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evaluate</w:t>
            </w:r>
            <w:proofErr w:type="gramEnd"/>
            <w:r w:rsidRPr="008B78C9">
              <w:rPr>
                <w:rFonts w:eastAsia="ＭＳ ゴシック"/>
                <w:color w:val="000000"/>
                <w:sz w:val="20"/>
                <w:szCs w:val="20"/>
              </w:rPr>
              <w:t>, leverage</w:t>
            </w:r>
          </w:p>
          <w:p w14:paraId="268C3BBA" w14:textId="759A8E4D" w:rsidR="008B78C9" w:rsidRPr="008B78C9" w:rsidRDefault="008B78C9" w:rsidP="00E00E1D">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create</w:t>
            </w:r>
            <w:proofErr w:type="gramEnd"/>
            <w:r w:rsidRPr="008B78C9">
              <w:rPr>
                <w:rFonts w:eastAsia="ＭＳ ゴシック"/>
                <w:color w:val="000000"/>
                <w:sz w:val="20"/>
                <w:szCs w:val="20"/>
              </w:rPr>
              <w:t>, publish</w:t>
            </w:r>
          </w:p>
          <w:p w14:paraId="6CDC1E5E" w14:textId="455222DF" w:rsidR="008B78C9" w:rsidRPr="008B78C9" w:rsidRDefault="008B78C9" w:rsidP="00E00E1D">
            <w:pPr>
              <w:rPr>
                <w:rFonts w:eastAsia="ＭＳ ゴシック"/>
                <w:color w:val="000000"/>
                <w:sz w:val="20"/>
                <w:szCs w:val="20"/>
              </w:rPr>
            </w:pPr>
            <w:r w:rsidRPr="008B78C9">
              <w:rPr>
                <w:rFonts w:eastAsia="ＭＳ ゴシック" w:cs="Menlo Regular"/>
                <w:color w:val="000000"/>
                <w:sz w:val="20"/>
                <w:szCs w:val="20"/>
              </w:rPr>
              <w:t xml:space="preserve"> </w:t>
            </w:r>
            <w:proofErr w:type="gramStart"/>
            <w:r w:rsidRPr="008B78C9">
              <w:rPr>
                <w:rFonts w:eastAsia="ＭＳ ゴシック" w:cs="Menlo Regular"/>
                <w:color w:val="000000"/>
                <w:sz w:val="20"/>
                <w:szCs w:val="20"/>
              </w:rPr>
              <w:t>citizenship</w:t>
            </w:r>
            <w:proofErr w:type="gramEnd"/>
          </w:p>
          <w:p w14:paraId="056B1280" w14:textId="77777777" w:rsidR="008B78C9" w:rsidRPr="008B78C9" w:rsidRDefault="008B78C9">
            <w:pPr>
              <w:rPr>
                <w:sz w:val="20"/>
                <w:szCs w:val="20"/>
              </w:rPr>
            </w:pPr>
          </w:p>
        </w:tc>
      </w:tr>
      <w:tr w:rsidR="00663075" w14:paraId="28E1D9CF" w14:textId="77777777" w:rsidTr="00BD1BD5">
        <w:trPr>
          <w:trHeight w:val="572"/>
        </w:trPr>
        <w:tc>
          <w:tcPr>
            <w:tcW w:w="8856" w:type="dxa"/>
            <w:gridSpan w:val="3"/>
            <w:tcBorders>
              <w:left w:val="thinThickThinSmallGap" w:sz="18" w:space="0" w:color="auto"/>
              <w:right w:val="thinThickThinSmallGap" w:sz="18" w:space="0" w:color="auto"/>
            </w:tcBorders>
          </w:tcPr>
          <w:p w14:paraId="03212054" w14:textId="7C2ED04C" w:rsidR="00663075" w:rsidRPr="005253E3" w:rsidRDefault="005253E3" w:rsidP="005253E3">
            <w:pPr>
              <w:rPr>
                <w:b/>
                <w:sz w:val="28"/>
                <w:szCs w:val="28"/>
              </w:rPr>
            </w:pPr>
            <w:r w:rsidRPr="005253E3">
              <w:rPr>
                <w:b/>
                <w:sz w:val="36"/>
                <w:szCs w:val="36"/>
              </w:rPr>
              <w:t>Differentiation</w:t>
            </w:r>
          </w:p>
        </w:tc>
      </w:tr>
      <w:tr w:rsidR="008E1C9D" w14:paraId="20CE0A10" w14:textId="77777777" w:rsidTr="00BD1BD5">
        <w:trPr>
          <w:trHeight w:val="572"/>
        </w:trPr>
        <w:tc>
          <w:tcPr>
            <w:tcW w:w="4428" w:type="dxa"/>
            <w:tcBorders>
              <w:left w:val="thinThickThinSmallGap" w:sz="18" w:space="0" w:color="auto"/>
            </w:tcBorders>
          </w:tcPr>
          <w:p w14:paraId="4BCEEAD8" w14:textId="0F1388D4" w:rsidR="008E1C9D" w:rsidRPr="005253E3" w:rsidRDefault="005253E3" w:rsidP="008E1C9D">
            <w:r w:rsidRPr="005253E3">
              <w:rPr>
                <w:b/>
              </w:rPr>
              <w:t>Adaptations</w:t>
            </w:r>
            <w:r w:rsidR="008E1C9D" w:rsidRPr="005253E3">
              <w:rPr>
                <w:b/>
              </w:rPr>
              <w:t xml:space="preserve">: </w:t>
            </w:r>
          </w:p>
          <w:p w14:paraId="050CFB97" w14:textId="0D1931F9" w:rsidR="000A773F" w:rsidRDefault="00E51CC8" w:rsidP="004A21FE">
            <w:pPr>
              <w:pStyle w:val="ListParagraph"/>
              <w:numPr>
                <w:ilvl w:val="0"/>
                <w:numId w:val="4"/>
              </w:numPr>
            </w:pPr>
            <w:r>
              <w:t>Any student needing adaptations or suppo</w:t>
            </w:r>
            <w:r w:rsidR="004A21FE">
              <w:t xml:space="preserve">rt can work with numbers up </w:t>
            </w:r>
            <w:r w:rsidR="00B178C2">
              <w:t xml:space="preserve">to </w:t>
            </w:r>
            <w:r w:rsidR="004A21FE">
              <w:t>100</w:t>
            </w:r>
            <w:r w:rsidR="00B178C2">
              <w:t xml:space="preserve"> only</w:t>
            </w:r>
            <w:r w:rsidR="00C55D20">
              <w:t>.</w:t>
            </w:r>
            <w:r w:rsidR="004A21FE">
              <w:t xml:space="preserve"> </w:t>
            </w:r>
          </w:p>
          <w:p w14:paraId="6F2C2BA2" w14:textId="6F5A94AF" w:rsidR="004A21FE" w:rsidRDefault="004A21FE" w:rsidP="004A21FE">
            <w:pPr>
              <w:pStyle w:val="ListParagraph"/>
              <w:numPr>
                <w:ilvl w:val="0"/>
                <w:numId w:val="4"/>
              </w:numPr>
            </w:pPr>
            <w:r w:rsidRPr="00F05AA2">
              <w:rPr>
                <w:b/>
              </w:rPr>
              <w:t>Replay</w:t>
            </w:r>
            <w:r w:rsidR="00A43226">
              <w:t xml:space="preserve"> the s</w:t>
            </w:r>
            <w:r>
              <w:t>creencast</w:t>
            </w:r>
            <w:proofErr w:type="gramStart"/>
            <w:r w:rsidR="00605E73">
              <w:t>,</w:t>
            </w:r>
            <w:r>
              <w:t xml:space="preserve"> </w:t>
            </w:r>
            <w:r w:rsidR="00B178C2">
              <w:rPr>
                <w:b/>
              </w:rPr>
              <w:t xml:space="preserve"> </w:t>
            </w:r>
            <w:r w:rsidR="00A43226">
              <w:rPr>
                <w:b/>
              </w:rPr>
              <w:t xml:space="preserve"> </w:t>
            </w:r>
            <w:r w:rsidR="00B178C2" w:rsidRPr="006D6621">
              <w:t>Multiplication</w:t>
            </w:r>
            <w:proofErr w:type="gramEnd"/>
            <w:r w:rsidR="00B178C2" w:rsidRPr="006D6621">
              <w:t xml:space="preserve"> Strategies</w:t>
            </w:r>
            <w:r w:rsidR="00605E73">
              <w:t>,</w:t>
            </w:r>
            <w:bookmarkStart w:id="0" w:name="_GoBack"/>
            <w:bookmarkEnd w:id="0"/>
            <w:r w:rsidR="00B178C2">
              <w:rPr>
                <w:b/>
              </w:rPr>
              <w:t xml:space="preserve"> </w:t>
            </w:r>
            <w:r>
              <w:t xml:space="preserve">as </w:t>
            </w:r>
            <w:r w:rsidR="00C55D20">
              <w:t xml:space="preserve">often as </w:t>
            </w:r>
            <w:r>
              <w:t>needed.</w:t>
            </w:r>
          </w:p>
          <w:p w14:paraId="4E79A556" w14:textId="3D0A5CA3" w:rsidR="00B178C2" w:rsidRPr="00B178C2" w:rsidRDefault="00B178C2" w:rsidP="004A21FE">
            <w:pPr>
              <w:pStyle w:val="ListParagraph"/>
              <w:numPr>
                <w:ilvl w:val="0"/>
                <w:numId w:val="4"/>
              </w:numPr>
            </w:pPr>
            <w:r w:rsidRPr="00B178C2">
              <w:t>Provide a calculator</w:t>
            </w:r>
            <w:r>
              <w:t xml:space="preserve"> and / or timetables chart. </w:t>
            </w:r>
          </w:p>
          <w:p w14:paraId="0589B5E3" w14:textId="7D675A24" w:rsidR="004A21FE" w:rsidRPr="005253E3" w:rsidRDefault="004A21FE" w:rsidP="00B178C2"/>
          <w:p w14:paraId="69F0CC09" w14:textId="77777777" w:rsidR="000A773F" w:rsidRPr="005253E3" w:rsidRDefault="000A773F" w:rsidP="008E1C9D"/>
          <w:p w14:paraId="7B6DA2E1" w14:textId="77777777" w:rsidR="00BD1BD5" w:rsidRPr="005253E3" w:rsidRDefault="00BD1BD5" w:rsidP="008E1C9D">
            <w:pPr>
              <w:rPr>
                <w:b/>
              </w:rPr>
            </w:pPr>
          </w:p>
        </w:tc>
        <w:tc>
          <w:tcPr>
            <w:tcW w:w="4428" w:type="dxa"/>
            <w:gridSpan w:val="2"/>
            <w:tcBorders>
              <w:right w:val="thinThickThinSmallGap" w:sz="18" w:space="0" w:color="auto"/>
            </w:tcBorders>
          </w:tcPr>
          <w:p w14:paraId="6A2E38B5" w14:textId="77777777" w:rsidR="008E1C9D" w:rsidRDefault="008E1C9D">
            <w:pPr>
              <w:rPr>
                <w:b/>
              </w:rPr>
            </w:pPr>
            <w:r w:rsidRPr="005253E3">
              <w:rPr>
                <w:b/>
              </w:rPr>
              <w:t xml:space="preserve">Enrichment: </w:t>
            </w:r>
          </w:p>
          <w:p w14:paraId="364330C5" w14:textId="77777777" w:rsidR="008537CE" w:rsidRDefault="00176F61" w:rsidP="00176F61">
            <w:pPr>
              <w:pStyle w:val="ListParagraph"/>
              <w:numPr>
                <w:ilvl w:val="0"/>
                <w:numId w:val="5"/>
              </w:numPr>
            </w:pPr>
            <w:r>
              <w:t>Ask partn</w:t>
            </w:r>
            <w:r w:rsidR="008E32FC">
              <w:t xml:space="preserve">ers to choose </w:t>
            </w:r>
            <w:r>
              <w:t>numerous two, 2 by 1digit numbers that they both have to bu</w:t>
            </w:r>
            <w:r w:rsidR="00CF4532">
              <w:t xml:space="preserve">ild using base ten blocks or </w:t>
            </w:r>
            <w:r>
              <w:t xml:space="preserve">grid paper.  </w:t>
            </w:r>
          </w:p>
          <w:p w14:paraId="77362923" w14:textId="5C333A68" w:rsidR="00176F61" w:rsidRDefault="00B178C2" w:rsidP="00176F61">
            <w:pPr>
              <w:pStyle w:val="ListParagraph"/>
              <w:numPr>
                <w:ilvl w:val="0"/>
                <w:numId w:val="5"/>
              </w:numPr>
            </w:pPr>
            <w:r>
              <w:t xml:space="preserve">Ask them to </w:t>
            </w:r>
            <w:r w:rsidRPr="00CF4532">
              <w:rPr>
                <w:b/>
              </w:rPr>
              <w:t>create</w:t>
            </w:r>
            <w:r>
              <w:t xml:space="preserve"> multiplication word problems. </w:t>
            </w:r>
            <w:r w:rsidR="00176F61">
              <w:t>They are encouraged to ‘talk out loud’ as they work</w:t>
            </w:r>
            <w:r w:rsidR="008E32FC">
              <w:t xml:space="preserve"> to multiply them</w:t>
            </w:r>
            <w:r w:rsidR="00176F61">
              <w:t>. (</w:t>
            </w:r>
            <w:proofErr w:type="gramStart"/>
            <w:r w:rsidR="008537CE">
              <w:t>using</w:t>
            </w:r>
            <w:proofErr w:type="gramEnd"/>
            <w:r w:rsidR="008537CE">
              <w:t xml:space="preserve"> </w:t>
            </w:r>
            <w:proofErr w:type="spellStart"/>
            <w:r w:rsidR="00176F61">
              <w:t>iPad</w:t>
            </w:r>
            <w:proofErr w:type="spellEnd"/>
            <w:r w:rsidR="00176F61">
              <w:t xml:space="preserve"> </w:t>
            </w:r>
            <w:r w:rsidR="008537CE">
              <w:t xml:space="preserve">for digital grid paper </w:t>
            </w:r>
            <w:r w:rsidR="00176F61">
              <w:t>or grid paper)</w:t>
            </w:r>
          </w:p>
          <w:p w14:paraId="380E89ED" w14:textId="1EEA5B12" w:rsidR="00860DE0" w:rsidRPr="00860DE0" w:rsidRDefault="00860DE0" w:rsidP="008537CE">
            <w:pPr>
              <w:ind w:left="360"/>
            </w:pPr>
          </w:p>
        </w:tc>
      </w:tr>
      <w:tr w:rsidR="00663075" w14:paraId="16161622" w14:textId="77777777" w:rsidTr="00BD1BD5">
        <w:trPr>
          <w:trHeight w:val="571"/>
        </w:trPr>
        <w:tc>
          <w:tcPr>
            <w:tcW w:w="8856" w:type="dxa"/>
            <w:gridSpan w:val="3"/>
            <w:tcBorders>
              <w:left w:val="thinThickThinSmallGap" w:sz="18" w:space="0" w:color="auto"/>
              <w:right w:val="thinThickThinSmallGap" w:sz="18" w:space="0" w:color="auto"/>
            </w:tcBorders>
          </w:tcPr>
          <w:p w14:paraId="0537D79D" w14:textId="207830B3" w:rsidR="00663075" w:rsidRDefault="004A21FE" w:rsidP="00663075">
            <w:pPr>
              <w:rPr>
                <w:b/>
              </w:rPr>
            </w:pPr>
            <w:r>
              <w:rPr>
                <w:b/>
              </w:rPr>
              <w:t>Assessment</w:t>
            </w:r>
            <w:r w:rsidR="00663075" w:rsidRPr="000133BA">
              <w:rPr>
                <w:b/>
              </w:rPr>
              <w:t xml:space="preserve">:  </w:t>
            </w:r>
          </w:p>
          <w:p w14:paraId="44B66678" w14:textId="271C8731" w:rsidR="000A773F" w:rsidRDefault="0034720D" w:rsidP="0034720D">
            <w:r>
              <w:t xml:space="preserve">While rotating around the class, ask students to demonstrate their thinking and record. </w:t>
            </w:r>
            <w:r w:rsidR="00180302" w:rsidRPr="00180302">
              <w:t>Use the activity sheet as a mini assessment.</w:t>
            </w:r>
            <w:r w:rsidR="00180302">
              <w:rPr>
                <w:b/>
              </w:rPr>
              <w:t xml:space="preserve"> </w:t>
            </w:r>
            <w:r w:rsidR="00CF4532">
              <w:t>Some may want to experiment and demonstrate</w:t>
            </w:r>
            <w:r>
              <w:t xml:space="preserve"> using the Explain Everything app. Assist those who need additional instruction. </w:t>
            </w:r>
          </w:p>
          <w:p w14:paraId="4A5766F8" w14:textId="03F6C151" w:rsidR="00E66AAE" w:rsidRDefault="00E66AAE" w:rsidP="0034720D"/>
        </w:tc>
      </w:tr>
      <w:tr w:rsidR="00663075" w14:paraId="1A1F387C" w14:textId="77777777" w:rsidTr="00D44C35">
        <w:trPr>
          <w:trHeight w:val="63"/>
        </w:trPr>
        <w:tc>
          <w:tcPr>
            <w:tcW w:w="8856" w:type="dxa"/>
            <w:gridSpan w:val="3"/>
            <w:tcBorders>
              <w:left w:val="thinThickThinSmallGap" w:sz="18" w:space="0" w:color="auto"/>
              <w:bottom w:val="thinThickThinSmallGap" w:sz="18" w:space="0" w:color="auto"/>
              <w:right w:val="thinThickThinSmallGap" w:sz="18" w:space="0" w:color="auto"/>
            </w:tcBorders>
          </w:tcPr>
          <w:p w14:paraId="241E3E68" w14:textId="77777777" w:rsidR="00663075" w:rsidRDefault="00663075" w:rsidP="00663075">
            <w:pPr>
              <w:rPr>
                <w:b/>
              </w:rPr>
            </w:pPr>
            <w:r w:rsidRPr="000133BA">
              <w:rPr>
                <w:b/>
              </w:rPr>
              <w:t xml:space="preserve">Teacher Reflection: </w:t>
            </w:r>
          </w:p>
          <w:p w14:paraId="2B3AA9A1" w14:textId="4A8AACD8" w:rsidR="000A773F" w:rsidRPr="00D336F2" w:rsidRDefault="00180302" w:rsidP="00663075">
            <w:r>
              <w:t xml:space="preserve">Learning multiplication strategies take time and practice; allow your students the time to build, draw and explain their thinking out loud. Replay the screencast as often as needed.  Explain Everything is an app that the students are now just investigating, </w:t>
            </w:r>
            <w:r w:rsidR="00D336F2" w:rsidRPr="00D336F2">
              <w:t xml:space="preserve">Allowing the students </w:t>
            </w:r>
            <w:r w:rsidR="00D336F2">
              <w:t>to work together allows you to roam, listen and support the students. This furth</w:t>
            </w:r>
            <w:r w:rsidR="00C055F0">
              <w:t>er informs the direction of your</w:t>
            </w:r>
            <w:r w:rsidR="00D336F2">
              <w:t xml:space="preserve"> instructional strategies.</w:t>
            </w:r>
            <w:r w:rsidR="00CF4532">
              <w:t xml:space="preserve"> </w:t>
            </w:r>
          </w:p>
          <w:p w14:paraId="374CD8A0" w14:textId="6E81B4DE" w:rsidR="00663075" w:rsidRDefault="0034720D" w:rsidP="00180302">
            <w:r>
              <w:t xml:space="preserve"> </w:t>
            </w:r>
          </w:p>
        </w:tc>
      </w:tr>
    </w:tbl>
    <w:p w14:paraId="10D3FE74" w14:textId="77777777" w:rsidR="004310EC" w:rsidRDefault="004310EC" w:rsidP="00E545E0">
      <w:pPr>
        <w:widowControl w:val="0"/>
        <w:autoSpaceDE w:val="0"/>
        <w:autoSpaceDN w:val="0"/>
        <w:adjustRightInd w:val="0"/>
        <w:spacing w:after="240"/>
        <w:rPr>
          <w:rFonts w:ascii="Arial" w:hAnsi="Arial" w:cs="Arial"/>
          <w:sz w:val="32"/>
          <w:szCs w:val="32"/>
        </w:rPr>
      </w:pPr>
    </w:p>
    <w:p w14:paraId="6E34717B" w14:textId="77777777" w:rsidR="00C02A67" w:rsidRDefault="00C02A67" w:rsidP="00E545E0">
      <w:pPr>
        <w:widowControl w:val="0"/>
        <w:autoSpaceDE w:val="0"/>
        <w:autoSpaceDN w:val="0"/>
        <w:adjustRightInd w:val="0"/>
        <w:spacing w:after="240"/>
        <w:rPr>
          <w:rFonts w:ascii="Arial" w:hAnsi="Arial" w:cs="Arial"/>
          <w:sz w:val="32"/>
          <w:szCs w:val="32"/>
        </w:rPr>
      </w:pPr>
    </w:p>
    <w:p w14:paraId="6CF26BEC" w14:textId="77777777" w:rsidR="00C02A67" w:rsidRDefault="00C02A67" w:rsidP="00E545E0">
      <w:pPr>
        <w:widowControl w:val="0"/>
        <w:autoSpaceDE w:val="0"/>
        <w:autoSpaceDN w:val="0"/>
        <w:adjustRightInd w:val="0"/>
        <w:spacing w:after="240"/>
        <w:rPr>
          <w:rFonts w:ascii="Arial" w:hAnsi="Arial" w:cs="Arial"/>
          <w:sz w:val="32"/>
          <w:szCs w:val="32"/>
        </w:rPr>
      </w:pPr>
    </w:p>
    <w:p w14:paraId="2B2340D6" w14:textId="77777777" w:rsidR="00C02A67" w:rsidRDefault="00C02A67" w:rsidP="00E545E0">
      <w:pPr>
        <w:widowControl w:val="0"/>
        <w:autoSpaceDE w:val="0"/>
        <w:autoSpaceDN w:val="0"/>
        <w:adjustRightInd w:val="0"/>
        <w:spacing w:after="240"/>
        <w:rPr>
          <w:rFonts w:ascii="Arial" w:hAnsi="Arial" w:cs="Arial"/>
          <w:sz w:val="32"/>
          <w:szCs w:val="32"/>
        </w:rPr>
      </w:pPr>
    </w:p>
    <w:p w14:paraId="027B0E37" w14:textId="77777777" w:rsidR="00C02A67" w:rsidRDefault="00C02A67" w:rsidP="00E545E0">
      <w:pPr>
        <w:widowControl w:val="0"/>
        <w:autoSpaceDE w:val="0"/>
        <w:autoSpaceDN w:val="0"/>
        <w:adjustRightInd w:val="0"/>
        <w:spacing w:after="240"/>
        <w:rPr>
          <w:rFonts w:ascii="Arial" w:hAnsi="Arial" w:cs="Arial"/>
          <w:sz w:val="32"/>
          <w:szCs w:val="32"/>
        </w:rPr>
      </w:pPr>
    </w:p>
    <w:p w14:paraId="45DCF77F" w14:textId="77777777" w:rsidR="00C02A67" w:rsidRDefault="00C02A67" w:rsidP="00E545E0">
      <w:pPr>
        <w:widowControl w:val="0"/>
        <w:autoSpaceDE w:val="0"/>
        <w:autoSpaceDN w:val="0"/>
        <w:adjustRightInd w:val="0"/>
        <w:spacing w:after="240"/>
        <w:rPr>
          <w:rFonts w:ascii="Arial" w:hAnsi="Arial" w:cs="Arial"/>
          <w:sz w:val="32"/>
          <w:szCs w:val="32"/>
        </w:rPr>
      </w:pPr>
    </w:p>
    <w:p w14:paraId="490FA0B9" w14:textId="77777777" w:rsidR="00C02A67" w:rsidRDefault="00C02A67" w:rsidP="00E545E0">
      <w:pPr>
        <w:widowControl w:val="0"/>
        <w:autoSpaceDE w:val="0"/>
        <w:autoSpaceDN w:val="0"/>
        <w:adjustRightInd w:val="0"/>
        <w:spacing w:after="240"/>
        <w:rPr>
          <w:rFonts w:ascii="Arial" w:hAnsi="Arial" w:cs="Arial"/>
          <w:sz w:val="32"/>
          <w:szCs w:val="32"/>
        </w:rPr>
      </w:pPr>
    </w:p>
    <w:p w14:paraId="7795C507" w14:textId="77777777" w:rsidR="00C02A67" w:rsidRDefault="00C02A67" w:rsidP="00E545E0">
      <w:pPr>
        <w:widowControl w:val="0"/>
        <w:autoSpaceDE w:val="0"/>
        <w:autoSpaceDN w:val="0"/>
        <w:adjustRightInd w:val="0"/>
        <w:spacing w:after="240"/>
        <w:rPr>
          <w:rFonts w:ascii="Arial" w:hAnsi="Arial" w:cs="Arial"/>
          <w:sz w:val="32"/>
          <w:szCs w:val="32"/>
        </w:rPr>
      </w:pPr>
    </w:p>
    <w:p w14:paraId="47B485FE" w14:textId="77777777" w:rsidR="00C02A67" w:rsidRDefault="00C02A67" w:rsidP="00E545E0">
      <w:pPr>
        <w:widowControl w:val="0"/>
        <w:autoSpaceDE w:val="0"/>
        <w:autoSpaceDN w:val="0"/>
        <w:adjustRightInd w:val="0"/>
        <w:spacing w:after="240"/>
        <w:rPr>
          <w:rFonts w:ascii="Arial" w:hAnsi="Arial" w:cs="Arial"/>
          <w:sz w:val="32"/>
          <w:szCs w:val="32"/>
        </w:rPr>
      </w:pPr>
    </w:p>
    <w:p w14:paraId="73854334" w14:textId="77777777" w:rsidR="00C02A67" w:rsidRDefault="00C02A67" w:rsidP="00E545E0">
      <w:pPr>
        <w:widowControl w:val="0"/>
        <w:autoSpaceDE w:val="0"/>
        <w:autoSpaceDN w:val="0"/>
        <w:adjustRightInd w:val="0"/>
        <w:spacing w:after="240"/>
        <w:rPr>
          <w:rFonts w:ascii="Arial" w:hAnsi="Arial" w:cs="Arial"/>
          <w:sz w:val="32"/>
          <w:szCs w:val="32"/>
        </w:rPr>
      </w:pPr>
    </w:p>
    <w:p w14:paraId="5A700B3D" w14:textId="77777777" w:rsidR="00C02A67" w:rsidRDefault="00C02A67" w:rsidP="00E545E0">
      <w:pPr>
        <w:widowControl w:val="0"/>
        <w:autoSpaceDE w:val="0"/>
        <w:autoSpaceDN w:val="0"/>
        <w:adjustRightInd w:val="0"/>
        <w:spacing w:after="240"/>
        <w:rPr>
          <w:rFonts w:ascii="Arial" w:hAnsi="Arial" w:cs="Arial"/>
          <w:sz w:val="32"/>
          <w:szCs w:val="32"/>
        </w:rPr>
      </w:pPr>
    </w:p>
    <w:p w14:paraId="176C0BFD" w14:textId="77777777" w:rsidR="00C02A67" w:rsidRDefault="00C02A67" w:rsidP="00E545E0">
      <w:pPr>
        <w:widowControl w:val="0"/>
        <w:autoSpaceDE w:val="0"/>
        <w:autoSpaceDN w:val="0"/>
        <w:adjustRightInd w:val="0"/>
        <w:spacing w:after="240"/>
        <w:rPr>
          <w:rFonts w:ascii="Arial" w:hAnsi="Arial" w:cs="Arial"/>
          <w:sz w:val="32"/>
          <w:szCs w:val="32"/>
        </w:rPr>
      </w:pPr>
    </w:p>
    <w:p w14:paraId="2714A0CF" w14:textId="77777777" w:rsidR="00C02A67" w:rsidRDefault="00C02A67" w:rsidP="00E545E0">
      <w:pPr>
        <w:widowControl w:val="0"/>
        <w:autoSpaceDE w:val="0"/>
        <w:autoSpaceDN w:val="0"/>
        <w:adjustRightInd w:val="0"/>
        <w:spacing w:after="240"/>
        <w:rPr>
          <w:rFonts w:ascii="Arial" w:hAnsi="Arial" w:cs="Arial"/>
          <w:sz w:val="32"/>
          <w:szCs w:val="32"/>
        </w:rPr>
      </w:pPr>
    </w:p>
    <w:p w14:paraId="5D69EC01" w14:textId="77777777" w:rsidR="00C02A67" w:rsidRDefault="00C02A67" w:rsidP="00E545E0">
      <w:pPr>
        <w:widowControl w:val="0"/>
        <w:autoSpaceDE w:val="0"/>
        <w:autoSpaceDN w:val="0"/>
        <w:adjustRightInd w:val="0"/>
        <w:spacing w:after="240"/>
        <w:rPr>
          <w:rFonts w:ascii="Arial" w:hAnsi="Arial" w:cs="Arial"/>
          <w:sz w:val="32"/>
          <w:szCs w:val="32"/>
        </w:rPr>
      </w:pPr>
    </w:p>
    <w:p w14:paraId="438FD527" w14:textId="77777777" w:rsidR="00C02A67" w:rsidRDefault="00C02A67" w:rsidP="00E545E0">
      <w:pPr>
        <w:widowControl w:val="0"/>
        <w:autoSpaceDE w:val="0"/>
        <w:autoSpaceDN w:val="0"/>
        <w:adjustRightInd w:val="0"/>
        <w:spacing w:after="240"/>
        <w:rPr>
          <w:rFonts w:ascii="Arial" w:hAnsi="Arial" w:cs="Arial"/>
          <w:sz w:val="32"/>
          <w:szCs w:val="32"/>
        </w:rPr>
      </w:pPr>
    </w:p>
    <w:p w14:paraId="7FF11D7E" w14:textId="77777777" w:rsidR="00C02A67" w:rsidRDefault="00C02A67" w:rsidP="00E545E0">
      <w:pPr>
        <w:widowControl w:val="0"/>
        <w:autoSpaceDE w:val="0"/>
        <w:autoSpaceDN w:val="0"/>
        <w:adjustRightInd w:val="0"/>
        <w:spacing w:after="240"/>
        <w:rPr>
          <w:rFonts w:ascii="Arial" w:hAnsi="Arial" w:cs="Arial"/>
          <w:sz w:val="32"/>
          <w:szCs w:val="32"/>
        </w:rPr>
      </w:pPr>
    </w:p>
    <w:p w14:paraId="6005734B" w14:textId="77777777" w:rsidR="00C02A67" w:rsidRDefault="00C02A67" w:rsidP="00E545E0">
      <w:pPr>
        <w:widowControl w:val="0"/>
        <w:autoSpaceDE w:val="0"/>
        <w:autoSpaceDN w:val="0"/>
        <w:adjustRightInd w:val="0"/>
        <w:spacing w:after="240"/>
        <w:rPr>
          <w:rFonts w:ascii="Arial" w:hAnsi="Arial" w:cs="Arial"/>
          <w:sz w:val="32"/>
          <w:szCs w:val="32"/>
        </w:rPr>
      </w:pPr>
    </w:p>
    <w:p w14:paraId="4C24DC49" w14:textId="77777777" w:rsidR="00C02A67" w:rsidRDefault="00C02A67" w:rsidP="00E545E0">
      <w:pPr>
        <w:widowControl w:val="0"/>
        <w:autoSpaceDE w:val="0"/>
        <w:autoSpaceDN w:val="0"/>
        <w:adjustRightInd w:val="0"/>
        <w:spacing w:after="240"/>
        <w:rPr>
          <w:rFonts w:ascii="Arial" w:hAnsi="Arial" w:cs="Arial"/>
          <w:sz w:val="32"/>
          <w:szCs w:val="32"/>
        </w:rPr>
      </w:pPr>
    </w:p>
    <w:p w14:paraId="0DBBF1CC" w14:textId="1A166CEA" w:rsidR="00517638" w:rsidRDefault="00517638" w:rsidP="00E545E0">
      <w:pPr>
        <w:widowControl w:val="0"/>
        <w:autoSpaceDE w:val="0"/>
        <w:autoSpaceDN w:val="0"/>
        <w:adjustRightInd w:val="0"/>
        <w:spacing w:after="240"/>
        <w:rPr>
          <w:rFonts w:ascii="Arial" w:hAnsi="Arial" w:cs="Arial"/>
          <w:sz w:val="32"/>
          <w:szCs w:val="32"/>
        </w:rPr>
      </w:pPr>
      <w:r>
        <w:rPr>
          <w:rFonts w:ascii="Arial" w:hAnsi="Arial" w:cs="Arial"/>
          <w:sz w:val="32"/>
          <w:szCs w:val="32"/>
        </w:rPr>
        <w:t>Pra</w:t>
      </w:r>
      <w:bookmarkStart w:id="1" w:name="Practice"/>
      <w:bookmarkEnd w:id="1"/>
      <w:r>
        <w:rPr>
          <w:rFonts w:ascii="Arial" w:hAnsi="Arial" w:cs="Arial"/>
          <w:sz w:val="32"/>
          <w:szCs w:val="32"/>
        </w:rPr>
        <w:t>ctice Activity</w:t>
      </w:r>
      <w:r w:rsidR="006327B3">
        <w:rPr>
          <w:rFonts w:ascii="Arial" w:hAnsi="Arial" w:cs="Arial"/>
          <w:sz w:val="32"/>
          <w:szCs w:val="32"/>
        </w:rPr>
        <w:t>: Model and Find the Product</w:t>
      </w:r>
    </w:p>
    <w:p w14:paraId="0672A2DE" w14:textId="1992B3F2" w:rsidR="008E32FC" w:rsidRDefault="008E32FC" w:rsidP="008E32FC">
      <w:pPr>
        <w:pStyle w:val="BodyTextIndent"/>
        <w:ind w:left="0"/>
        <w:rPr>
          <w:rFonts w:ascii="Arial" w:hAnsi="Arial" w:cs="Arial"/>
          <w:b/>
          <w:sz w:val="28"/>
          <w:szCs w:val="28"/>
        </w:rPr>
      </w:pPr>
      <w:r>
        <w:rPr>
          <w:rFonts w:ascii="Arial" w:hAnsi="Arial" w:cs="Arial"/>
          <w:b/>
          <w:sz w:val="28"/>
          <w:szCs w:val="28"/>
        </w:rPr>
        <w:t>Use arrays, grid paper and blocks to find the products. You can use your digital grid paper on the iPad if you choose.</w:t>
      </w:r>
    </w:p>
    <w:p w14:paraId="76DEDB30" w14:textId="7F353E87" w:rsidR="008E32FC" w:rsidRDefault="008E32FC" w:rsidP="008E32FC">
      <w:pPr>
        <w:pStyle w:val="Num1"/>
        <w:tabs>
          <w:tab w:val="clear" w:pos="240"/>
          <w:tab w:val="clear" w:pos="8000"/>
          <w:tab w:val="clear" w:pos="8400"/>
          <w:tab w:val="clear" w:pos="8800"/>
          <w:tab w:val="clear" w:pos="9200"/>
          <w:tab w:val="clear" w:pos="9600"/>
          <w:tab w:val="left" w:pos="357"/>
        </w:tabs>
        <w:spacing w:after="120" w:line="240" w:lineRule="auto"/>
        <w:rPr>
          <w:rFonts w:ascii="Arial" w:hAnsi="Arial"/>
          <w:sz w:val="28"/>
          <w:szCs w:val="28"/>
          <w:lang w:eastAsia="en-CA"/>
        </w:rPr>
      </w:pPr>
    </w:p>
    <w:p w14:paraId="5E8BB7A6" w14:textId="77777777" w:rsidR="008E32FC" w:rsidRDefault="008E32FC" w:rsidP="008E32FC">
      <w:pPr>
        <w:pStyle w:val="Num1"/>
        <w:tabs>
          <w:tab w:val="clear" w:pos="240"/>
          <w:tab w:val="clear" w:pos="8000"/>
          <w:tab w:val="clear" w:pos="8400"/>
          <w:tab w:val="clear" w:pos="8800"/>
          <w:tab w:val="clear" w:pos="9200"/>
          <w:tab w:val="clear" w:pos="9600"/>
          <w:tab w:val="left" w:pos="357"/>
        </w:tabs>
        <w:spacing w:after="120" w:line="240" w:lineRule="auto"/>
        <w:ind w:left="357" w:hanging="357"/>
        <w:rPr>
          <w:rFonts w:ascii="Arial" w:hAnsi="Arial"/>
          <w:sz w:val="28"/>
          <w:szCs w:val="28"/>
          <w:lang w:eastAsia="en-CA"/>
        </w:rPr>
      </w:pPr>
      <w:r>
        <w:rPr>
          <w:rFonts w:ascii="Arial" w:hAnsi="Arial"/>
          <w:sz w:val="28"/>
          <w:szCs w:val="28"/>
          <w:lang w:eastAsia="en-CA"/>
        </w:rPr>
        <w:t>1.</w:t>
      </w:r>
      <w:r>
        <w:rPr>
          <w:rFonts w:ascii="Arial" w:hAnsi="Arial"/>
          <w:sz w:val="28"/>
          <w:szCs w:val="28"/>
          <w:lang w:eastAsia="en-CA"/>
        </w:rPr>
        <w:tab/>
        <w:t>Multiply.</w:t>
      </w:r>
    </w:p>
    <w:p w14:paraId="311134D8" w14:textId="77777777" w:rsidR="008E32FC" w:rsidRDefault="008E32FC" w:rsidP="008E32FC">
      <w:pPr>
        <w:pStyle w:val="Bodytext"/>
        <w:tabs>
          <w:tab w:val="left" w:pos="696"/>
          <w:tab w:val="left" w:pos="3589"/>
          <w:tab w:val="left" w:pos="3929"/>
          <w:tab w:val="left" w:pos="6821"/>
          <w:tab w:val="left" w:pos="7161"/>
        </w:tabs>
        <w:ind w:left="357" w:hanging="357"/>
        <w:rPr>
          <w:sz w:val="28"/>
          <w:szCs w:val="28"/>
        </w:rPr>
      </w:pPr>
      <w:r>
        <w:rPr>
          <w:sz w:val="28"/>
          <w:szCs w:val="28"/>
        </w:rPr>
        <w:tab/>
        <w:t>a)</w:t>
      </w:r>
      <w:r>
        <w:rPr>
          <w:sz w:val="28"/>
          <w:szCs w:val="28"/>
        </w:rPr>
        <w:tab/>
        <w:t xml:space="preserve">   37</w:t>
      </w:r>
      <w:r>
        <w:rPr>
          <w:sz w:val="28"/>
          <w:szCs w:val="28"/>
        </w:rPr>
        <w:tab/>
        <w:t>b)</w:t>
      </w:r>
      <w:r>
        <w:rPr>
          <w:sz w:val="28"/>
          <w:szCs w:val="28"/>
        </w:rPr>
        <w:tab/>
        <w:t xml:space="preserve">   28</w:t>
      </w:r>
      <w:r>
        <w:rPr>
          <w:sz w:val="28"/>
          <w:szCs w:val="28"/>
        </w:rPr>
        <w:tab/>
        <w:t>c)</w:t>
      </w:r>
      <w:r>
        <w:rPr>
          <w:sz w:val="28"/>
          <w:szCs w:val="28"/>
        </w:rPr>
        <w:tab/>
        <w:t xml:space="preserve">   33</w:t>
      </w:r>
    </w:p>
    <w:p w14:paraId="7C251EA1" w14:textId="77777777" w:rsidR="008E32FC" w:rsidRDefault="008E32FC" w:rsidP="008E32FC">
      <w:pPr>
        <w:pStyle w:val="Bodytext"/>
        <w:tabs>
          <w:tab w:val="left" w:pos="696"/>
          <w:tab w:val="left" w:pos="3589"/>
          <w:tab w:val="left" w:pos="3929"/>
          <w:tab w:val="left" w:pos="6821"/>
          <w:tab w:val="left" w:pos="7161"/>
        </w:tabs>
        <w:ind w:left="357" w:hanging="357"/>
        <w:rPr>
          <w:sz w:val="28"/>
          <w:szCs w:val="28"/>
        </w:rPr>
      </w:pPr>
      <w:r>
        <w:rPr>
          <w:sz w:val="28"/>
          <w:szCs w:val="28"/>
        </w:rPr>
        <w:tab/>
      </w:r>
      <w:r>
        <w:rPr>
          <w:sz w:val="28"/>
          <w:szCs w:val="28"/>
        </w:rPr>
        <w:tab/>
      </w:r>
      <w:r>
        <w:rPr>
          <w:sz w:val="28"/>
          <w:szCs w:val="28"/>
          <w:u w:val="single"/>
        </w:rPr>
        <w:t>×   3 </w:t>
      </w:r>
      <w:r>
        <w:rPr>
          <w:sz w:val="28"/>
          <w:szCs w:val="28"/>
        </w:rPr>
        <w:t> </w:t>
      </w:r>
      <w:r>
        <w:rPr>
          <w:sz w:val="28"/>
          <w:szCs w:val="28"/>
        </w:rPr>
        <w:tab/>
      </w:r>
      <w:r>
        <w:rPr>
          <w:sz w:val="28"/>
          <w:szCs w:val="28"/>
        </w:rPr>
        <w:tab/>
      </w:r>
      <w:r>
        <w:rPr>
          <w:sz w:val="28"/>
          <w:szCs w:val="28"/>
          <w:u w:val="single"/>
        </w:rPr>
        <w:t>×   5 </w:t>
      </w:r>
      <w:r>
        <w:rPr>
          <w:sz w:val="28"/>
          <w:szCs w:val="28"/>
        </w:rPr>
        <w:tab/>
      </w:r>
      <w:r>
        <w:rPr>
          <w:sz w:val="28"/>
          <w:szCs w:val="28"/>
        </w:rPr>
        <w:tab/>
      </w:r>
      <w:r>
        <w:rPr>
          <w:sz w:val="28"/>
          <w:szCs w:val="28"/>
          <w:u w:val="single"/>
        </w:rPr>
        <w:t>×   9 </w:t>
      </w:r>
    </w:p>
    <w:p w14:paraId="3714F05D" w14:textId="77777777" w:rsidR="008E32FC" w:rsidRDefault="008E32FC" w:rsidP="008E32FC">
      <w:pPr>
        <w:pStyle w:val="Bodytext"/>
        <w:tabs>
          <w:tab w:val="left" w:pos="696"/>
          <w:tab w:val="left" w:pos="3589"/>
          <w:tab w:val="left" w:pos="3929"/>
          <w:tab w:val="left" w:pos="6821"/>
          <w:tab w:val="left" w:pos="7161"/>
        </w:tabs>
        <w:spacing w:after="120"/>
        <w:ind w:left="357" w:hanging="357"/>
        <w:rPr>
          <w:sz w:val="28"/>
          <w:szCs w:val="28"/>
        </w:rPr>
      </w:pPr>
    </w:p>
    <w:p w14:paraId="18176BA8" w14:textId="77777777" w:rsidR="00F3086C" w:rsidRDefault="008E32FC" w:rsidP="008E32FC">
      <w:pPr>
        <w:pStyle w:val="Bodytext"/>
        <w:tabs>
          <w:tab w:val="left" w:pos="696"/>
          <w:tab w:val="left" w:pos="3589"/>
          <w:tab w:val="left" w:pos="3929"/>
          <w:tab w:val="left" w:pos="6821"/>
          <w:tab w:val="left" w:pos="7161"/>
        </w:tabs>
        <w:ind w:left="357" w:hanging="357"/>
        <w:rPr>
          <w:sz w:val="28"/>
          <w:szCs w:val="28"/>
        </w:rPr>
      </w:pPr>
      <w:r>
        <w:rPr>
          <w:sz w:val="28"/>
          <w:szCs w:val="28"/>
        </w:rPr>
        <w:tab/>
      </w:r>
    </w:p>
    <w:p w14:paraId="23A98BB0" w14:textId="77777777" w:rsidR="00F3086C" w:rsidRDefault="00F3086C" w:rsidP="008E32FC">
      <w:pPr>
        <w:pStyle w:val="Bodytext"/>
        <w:tabs>
          <w:tab w:val="left" w:pos="696"/>
          <w:tab w:val="left" w:pos="3589"/>
          <w:tab w:val="left" w:pos="3929"/>
          <w:tab w:val="left" w:pos="6821"/>
          <w:tab w:val="left" w:pos="7161"/>
        </w:tabs>
        <w:ind w:left="357" w:hanging="357"/>
        <w:rPr>
          <w:sz w:val="28"/>
          <w:szCs w:val="28"/>
        </w:rPr>
      </w:pPr>
    </w:p>
    <w:p w14:paraId="3A60B555" w14:textId="77777777" w:rsidR="00F3086C" w:rsidRDefault="00F3086C" w:rsidP="008E32FC">
      <w:pPr>
        <w:pStyle w:val="Bodytext"/>
        <w:tabs>
          <w:tab w:val="left" w:pos="696"/>
          <w:tab w:val="left" w:pos="3589"/>
          <w:tab w:val="left" w:pos="3929"/>
          <w:tab w:val="left" w:pos="6821"/>
          <w:tab w:val="left" w:pos="7161"/>
        </w:tabs>
        <w:ind w:left="357" w:hanging="357"/>
        <w:rPr>
          <w:sz w:val="28"/>
          <w:szCs w:val="28"/>
        </w:rPr>
      </w:pPr>
    </w:p>
    <w:p w14:paraId="3955EC96" w14:textId="5589D47C" w:rsidR="008E32FC" w:rsidRDefault="008E32FC" w:rsidP="008E32FC">
      <w:pPr>
        <w:pStyle w:val="Bodytext"/>
        <w:tabs>
          <w:tab w:val="left" w:pos="696"/>
          <w:tab w:val="left" w:pos="3589"/>
          <w:tab w:val="left" w:pos="3929"/>
          <w:tab w:val="left" w:pos="6821"/>
          <w:tab w:val="left" w:pos="7161"/>
        </w:tabs>
        <w:ind w:left="357" w:hanging="357"/>
        <w:rPr>
          <w:sz w:val="28"/>
          <w:szCs w:val="28"/>
        </w:rPr>
      </w:pPr>
      <w:r>
        <w:rPr>
          <w:sz w:val="28"/>
          <w:szCs w:val="28"/>
        </w:rPr>
        <w:t>d)</w:t>
      </w:r>
      <w:r>
        <w:rPr>
          <w:sz w:val="28"/>
          <w:szCs w:val="28"/>
        </w:rPr>
        <w:tab/>
        <w:t xml:space="preserve">   43</w:t>
      </w:r>
      <w:r>
        <w:rPr>
          <w:sz w:val="28"/>
          <w:szCs w:val="28"/>
        </w:rPr>
        <w:tab/>
        <w:t>e)</w:t>
      </w:r>
      <w:r>
        <w:rPr>
          <w:sz w:val="28"/>
          <w:szCs w:val="28"/>
        </w:rPr>
        <w:tab/>
        <w:t xml:space="preserve">   25</w:t>
      </w:r>
      <w:r>
        <w:rPr>
          <w:sz w:val="28"/>
          <w:szCs w:val="28"/>
        </w:rPr>
        <w:tab/>
        <w:t>f)</w:t>
      </w:r>
      <w:r>
        <w:rPr>
          <w:sz w:val="28"/>
          <w:szCs w:val="28"/>
        </w:rPr>
        <w:tab/>
        <w:t xml:space="preserve">   79</w:t>
      </w:r>
    </w:p>
    <w:p w14:paraId="3062174D" w14:textId="77777777" w:rsidR="008E32FC" w:rsidRDefault="008E32FC" w:rsidP="008E32FC">
      <w:pPr>
        <w:pStyle w:val="Bodytext"/>
        <w:tabs>
          <w:tab w:val="left" w:pos="696"/>
          <w:tab w:val="left" w:pos="3589"/>
          <w:tab w:val="left" w:pos="3929"/>
          <w:tab w:val="left" w:pos="6821"/>
          <w:tab w:val="left" w:pos="7161"/>
        </w:tabs>
        <w:ind w:left="357" w:hanging="357"/>
        <w:rPr>
          <w:sz w:val="28"/>
          <w:szCs w:val="28"/>
          <w:u w:val="single"/>
        </w:rPr>
      </w:pPr>
      <w:r>
        <w:rPr>
          <w:sz w:val="28"/>
          <w:szCs w:val="28"/>
        </w:rPr>
        <w:tab/>
      </w:r>
      <w:r>
        <w:rPr>
          <w:sz w:val="28"/>
          <w:szCs w:val="28"/>
        </w:rPr>
        <w:tab/>
      </w:r>
      <w:r>
        <w:rPr>
          <w:sz w:val="28"/>
          <w:szCs w:val="28"/>
          <w:u w:val="single"/>
        </w:rPr>
        <w:t>×   7 </w:t>
      </w:r>
      <w:r>
        <w:rPr>
          <w:sz w:val="28"/>
          <w:szCs w:val="28"/>
        </w:rPr>
        <w:t> </w:t>
      </w:r>
      <w:r>
        <w:rPr>
          <w:sz w:val="28"/>
          <w:szCs w:val="28"/>
        </w:rPr>
        <w:tab/>
      </w:r>
      <w:r>
        <w:rPr>
          <w:sz w:val="28"/>
          <w:szCs w:val="28"/>
        </w:rPr>
        <w:tab/>
      </w:r>
      <w:r>
        <w:rPr>
          <w:sz w:val="28"/>
          <w:szCs w:val="28"/>
          <w:u w:val="single"/>
        </w:rPr>
        <w:t>×   8 </w:t>
      </w:r>
      <w:r>
        <w:rPr>
          <w:sz w:val="28"/>
          <w:szCs w:val="28"/>
        </w:rPr>
        <w:tab/>
      </w:r>
      <w:r>
        <w:rPr>
          <w:sz w:val="28"/>
          <w:szCs w:val="28"/>
        </w:rPr>
        <w:tab/>
      </w:r>
      <w:r>
        <w:rPr>
          <w:sz w:val="28"/>
          <w:szCs w:val="28"/>
          <w:u w:val="single"/>
        </w:rPr>
        <w:t>×   9 </w:t>
      </w:r>
    </w:p>
    <w:p w14:paraId="3E24B286" w14:textId="77777777" w:rsidR="008E32FC" w:rsidRDefault="008E32FC" w:rsidP="008E32FC">
      <w:pPr>
        <w:pStyle w:val="Bodytext"/>
        <w:tabs>
          <w:tab w:val="left" w:pos="696"/>
          <w:tab w:val="left" w:pos="3589"/>
          <w:tab w:val="left" w:pos="3929"/>
          <w:tab w:val="left" w:pos="6821"/>
          <w:tab w:val="left" w:pos="7161"/>
        </w:tabs>
        <w:ind w:left="357" w:hanging="357"/>
        <w:rPr>
          <w:sz w:val="28"/>
          <w:szCs w:val="28"/>
        </w:rPr>
      </w:pPr>
    </w:p>
    <w:p w14:paraId="20E19872" w14:textId="77777777" w:rsidR="008E32FC" w:rsidRDefault="008E32FC" w:rsidP="008E32FC">
      <w:pPr>
        <w:rPr>
          <w:rFonts w:cs="Arial"/>
          <w:sz w:val="26"/>
          <w:szCs w:val="28"/>
        </w:rPr>
      </w:pPr>
    </w:p>
    <w:p w14:paraId="59BF514C" w14:textId="77777777" w:rsidR="00F3086C" w:rsidRDefault="00F3086C" w:rsidP="008E32FC">
      <w:pPr>
        <w:pStyle w:val="Num1"/>
        <w:tabs>
          <w:tab w:val="clear" w:pos="240"/>
          <w:tab w:val="clear" w:pos="8000"/>
          <w:tab w:val="clear" w:pos="8400"/>
          <w:tab w:val="clear" w:pos="8800"/>
          <w:tab w:val="clear" w:pos="9200"/>
          <w:tab w:val="clear" w:pos="9600"/>
          <w:tab w:val="left" w:pos="357"/>
        </w:tabs>
        <w:spacing w:after="120" w:line="240" w:lineRule="auto"/>
        <w:ind w:left="357" w:hanging="357"/>
        <w:rPr>
          <w:rFonts w:ascii="Arial" w:hAnsi="Arial"/>
          <w:sz w:val="28"/>
          <w:szCs w:val="28"/>
          <w:lang w:eastAsia="en-CA"/>
        </w:rPr>
      </w:pPr>
    </w:p>
    <w:p w14:paraId="1B9EAF65" w14:textId="77777777" w:rsidR="00F3086C" w:rsidRDefault="00F3086C" w:rsidP="008E32FC">
      <w:pPr>
        <w:pStyle w:val="Num1"/>
        <w:tabs>
          <w:tab w:val="clear" w:pos="240"/>
          <w:tab w:val="clear" w:pos="8000"/>
          <w:tab w:val="clear" w:pos="8400"/>
          <w:tab w:val="clear" w:pos="8800"/>
          <w:tab w:val="clear" w:pos="9200"/>
          <w:tab w:val="clear" w:pos="9600"/>
          <w:tab w:val="left" w:pos="357"/>
        </w:tabs>
        <w:spacing w:after="120" w:line="240" w:lineRule="auto"/>
        <w:ind w:left="357" w:hanging="357"/>
        <w:rPr>
          <w:rFonts w:ascii="Arial" w:hAnsi="Arial"/>
          <w:sz w:val="28"/>
          <w:szCs w:val="28"/>
          <w:lang w:eastAsia="en-CA"/>
        </w:rPr>
      </w:pPr>
    </w:p>
    <w:p w14:paraId="31BB86EA" w14:textId="77777777" w:rsidR="00F3086C" w:rsidRDefault="00F3086C" w:rsidP="008E32FC">
      <w:pPr>
        <w:pStyle w:val="Num1"/>
        <w:tabs>
          <w:tab w:val="clear" w:pos="240"/>
          <w:tab w:val="clear" w:pos="8000"/>
          <w:tab w:val="clear" w:pos="8400"/>
          <w:tab w:val="clear" w:pos="8800"/>
          <w:tab w:val="clear" w:pos="9200"/>
          <w:tab w:val="clear" w:pos="9600"/>
          <w:tab w:val="left" w:pos="357"/>
        </w:tabs>
        <w:spacing w:after="120" w:line="240" w:lineRule="auto"/>
        <w:ind w:left="357" w:hanging="357"/>
        <w:rPr>
          <w:rFonts w:ascii="Arial" w:hAnsi="Arial"/>
          <w:sz w:val="28"/>
          <w:szCs w:val="28"/>
          <w:lang w:eastAsia="en-CA"/>
        </w:rPr>
      </w:pPr>
    </w:p>
    <w:p w14:paraId="023394F4" w14:textId="77777777" w:rsidR="00F3086C" w:rsidRDefault="00F3086C" w:rsidP="008E32FC">
      <w:pPr>
        <w:pStyle w:val="Num1"/>
        <w:tabs>
          <w:tab w:val="clear" w:pos="240"/>
          <w:tab w:val="clear" w:pos="8000"/>
          <w:tab w:val="clear" w:pos="8400"/>
          <w:tab w:val="clear" w:pos="8800"/>
          <w:tab w:val="clear" w:pos="9200"/>
          <w:tab w:val="clear" w:pos="9600"/>
          <w:tab w:val="left" w:pos="357"/>
        </w:tabs>
        <w:spacing w:after="120" w:line="240" w:lineRule="auto"/>
        <w:ind w:left="357" w:hanging="357"/>
        <w:rPr>
          <w:rFonts w:ascii="Arial" w:hAnsi="Arial"/>
          <w:sz w:val="28"/>
          <w:szCs w:val="28"/>
          <w:lang w:eastAsia="en-CA"/>
        </w:rPr>
      </w:pPr>
    </w:p>
    <w:p w14:paraId="09A2181F" w14:textId="77777777" w:rsidR="008E32FC" w:rsidRDefault="008E32FC" w:rsidP="008E32FC">
      <w:pPr>
        <w:pStyle w:val="Num1"/>
        <w:tabs>
          <w:tab w:val="clear" w:pos="240"/>
          <w:tab w:val="clear" w:pos="8000"/>
          <w:tab w:val="clear" w:pos="8400"/>
          <w:tab w:val="clear" w:pos="8800"/>
          <w:tab w:val="clear" w:pos="9200"/>
          <w:tab w:val="clear" w:pos="9600"/>
          <w:tab w:val="left" w:pos="357"/>
        </w:tabs>
        <w:spacing w:after="120" w:line="240" w:lineRule="auto"/>
        <w:ind w:left="357" w:hanging="357"/>
        <w:rPr>
          <w:rFonts w:ascii="Arial" w:hAnsi="Arial"/>
          <w:sz w:val="28"/>
          <w:szCs w:val="28"/>
          <w:lang w:eastAsia="en-CA"/>
        </w:rPr>
      </w:pPr>
      <w:r>
        <w:rPr>
          <w:rFonts w:ascii="Arial" w:hAnsi="Arial"/>
          <w:sz w:val="28"/>
          <w:szCs w:val="28"/>
          <w:lang w:eastAsia="en-CA"/>
        </w:rPr>
        <w:t>2.</w:t>
      </w:r>
      <w:r>
        <w:rPr>
          <w:rFonts w:ascii="Arial" w:hAnsi="Arial"/>
          <w:sz w:val="28"/>
          <w:szCs w:val="28"/>
          <w:lang w:eastAsia="en-CA"/>
        </w:rPr>
        <w:tab/>
        <w:t>There are 28 pencil crayons in a package.</w:t>
      </w:r>
      <w:r>
        <w:rPr>
          <w:rFonts w:ascii="Arial" w:hAnsi="Arial"/>
          <w:sz w:val="28"/>
          <w:szCs w:val="28"/>
          <w:lang w:eastAsia="en-CA"/>
        </w:rPr>
        <w:br/>
        <w:t>How many pencil crayons would there be in 6 packages?</w:t>
      </w:r>
    </w:p>
    <w:p w14:paraId="2A841469" w14:textId="77777777" w:rsidR="008E32FC" w:rsidRDefault="008E32FC" w:rsidP="008E32FC"/>
    <w:p w14:paraId="0FE6153B" w14:textId="77777777" w:rsidR="00F3086C" w:rsidRDefault="00F3086C" w:rsidP="008E32FC">
      <w:pPr>
        <w:pStyle w:val="Num1"/>
        <w:tabs>
          <w:tab w:val="clear" w:pos="240"/>
          <w:tab w:val="clear" w:pos="8000"/>
          <w:tab w:val="clear" w:pos="8400"/>
          <w:tab w:val="clear" w:pos="8800"/>
          <w:tab w:val="clear" w:pos="9200"/>
          <w:tab w:val="clear" w:pos="9600"/>
          <w:tab w:val="left" w:pos="357"/>
        </w:tabs>
        <w:spacing w:after="120" w:line="240" w:lineRule="auto"/>
        <w:ind w:left="357" w:hanging="357"/>
        <w:rPr>
          <w:rFonts w:ascii="Arial" w:hAnsi="Arial"/>
          <w:sz w:val="28"/>
          <w:szCs w:val="28"/>
          <w:lang w:eastAsia="en-CA"/>
        </w:rPr>
      </w:pPr>
    </w:p>
    <w:p w14:paraId="08C941F2" w14:textId="77777777" w:rsidR="00F3086C" w:rsidRDefault="00F3086C" w:rsidP="008E32FC">
      <w:pPr>
        <w:pStyle w:val="Num1"/>
        <w:tabs>
          <w:tab w:val="clear" w:pos="240"/>
          <w:tab w:val="clear" w:pos="8000"/>
          <w:tab w:val="clear" w:pos="8400"/>
          <w:tab w:val="clear" w:pos="8800"/>
          <w:tab w:val="clear" w:pos="9200"/>
          <w:tab w:val="clear" w:pos="9600"/>
          <w:tab w:val="left" w:pos="357"/>
        </w:tabs>
        <w:spacing w:after="120" w:line="240" w:lineRule="auto"/>
        <w:ind w:left="357" w:hanging="357"/>
        <w:rPr>
          <w:rFonts w:ascii="Arial" w:hAnsi="Arial"/>
          <w:sz w:val="28"/>
          <w:szCs w:val="28"/>
          <w:lang w:eastAsia="en-CA"/>
        </w:rPr>
      </w:pPr>
    </w:p>
    <w:p w14:paraId="2BF38C4D" w14:textId="77777777" w:rsidR="00F3086C" w:rsidRDefault="00F3086C" w:rsidP="008E32FC">
      <w:pPr>
        <w:pStyle w:val="Num1"/>
        <w:tabs>
          <w:tab w:val="clear" w:pos="240"/>
          <w:tab w:val="clear" w:pos="8000"/>
          <w:tab w:val="clear" w:pos="8400"/>
          <w:tab w:val="clear" w:pos="8800"/>
          <w:tab w:val="clear" w:pos="9200"/>
          <w:tab w:val="clear" w:pos="9600"/>
          <w:tab w:val="left" w:pos="357"/>
        </w:tabs>
        <w:spacing w:after="120" w:line="240" w:lineRule="auto"/>
        <w:ind w:left="357" w:hanging="357"/>
        <w:rPr>
          <w:rFonts w:ascii="Arial" w:hAnsi="Arial"/>
          <w:sz w:val="28"/>
          <w:szCs w:val="28"/>
          <w:lang w:eastAsia="en-CA"/>
        </w:rPr>
      </w:pPr>
    </w:p>
    <w:p w14:paraId="280FCDFF" w14:textId="40C8B0D3" w:rsidR="008E32FC" w:rsidRDefault="00C02A67" w:rsidP="00C02A67">
      <w:pPr>
        <w:pStyle w:val="Num1"/>
        <w:tabs>
          <w:tab w:val="clear" w:pos="240"/>
          <w:tab w:val="clear" w:pos="8000"/>
          <w:tab w:val="clear" w:pos="8400"/>
          <w:tab w:val="clear" w:pos="8800"/>
          <w:tab w:val="clear" w:pos="9200"/>
          <w:tab w:val="clear" w:pos="9600"/>
          <w:tab w:val="left" w:pos="357"/>
        </w:tabs>
        <w:spacing w:after="120" w:line="240" w:lineRule="auto"/>
        <w:ind w:left="0" w:firstLine="0"/>
        <w:rPr>
          <w:rFonts w:ascii="Arial" w:hAnsi="Arial"/>
          <w:sz w:val="28"/>
          <w:szCs w:val="28"/>
          <w:lang w:eastAsia="en-CA"/>
        </w:rPr>
      </w:pPr>
      <w:r>
        <w:rPr>
          <w:rFonts w:ascii="Arial" w:hAnsi="Arial"/>
          <w:sz w:val="28"/>
          <w:szCs w:val="28"/>
          <w:lang w:eastAsia="en-CA"/>
        </w:rPr>
        <w:t xml:space="preserve"> </w:t>
      </w:r>
      <w:r w:rsidR="008E32FC">
        <w:rPr>
          <w:rFonts w:ascii="Arial" w:hAnsi="Arial"/>
          <w:sz w:val="28"/>
          <w:szCs w:val="28"/>
          <w:lang w:eastAsia="en-CA"/>
        </w:rPr>
        <w:t>3.</w:t>
      </w:r>
      <w:r w:rsidR="008E32FC">
        <w:rPr>
          <w:rFonts w:ascii="Arial" w:hAnsi="Arial"/>
          <w:sz w:val="28"/>
          <w:szCs w:val="28"/>
          <w:lang w:eastAsia="en-CA"/>
        </w:rPr>
        <w:tab/>
      </w:r>
      <w:r>
        <w:rPr>
          <w:rFonts w:ascii="Arial" w:hAnsi="Arial"/>
          <w:sz w:val="28"/>
          <w:szCs w:val="28"/>
          <w:lang w:eastAsia="en-CA"/>
        </w:rPr>
        <w:t xml:space="preserve"> </w:t>
      </w:r>
      <w:r w:rsidR="008E32FC">
        <w:rPr>
          <w:rFonts w:ascii="Arial" w:hAnsi="Arial"/>
          <w:sz w:val="28"/>
          <w:szCs w:val="28"/>
          <w:lang w:eastAsia="en-CA"/>
        </w:rPr>
        <w:t xml:space="preserve">How much greater is 8 × 34 than 7 × 34? </w:t>
      </w:r>
      <w:r w:rsidR="008E32FC">
        <w:rPr>
          <w:rFonts w:ascii="Arial" w:hAnsi="Arial"/>
          <w:sz w:val="28"/>
          <w:szCs w:val="28"/>
          <w:lang w:eastAsia="en-CA"/>
        </w:rPr>
        <w:br/>
      </w:r>
      <w:r>
        <w:rPr>
          <w:rFonts w:ascii="Arial" w:hAnsi="Arial"/>
          <w:sz w:val="28"/>
          <w:szCs w:val="28"/>
          <w:lang w:eastAsia="en-CA"/>
        </w:rPr>
        <w:t xml:space="preserve">      </w:t>
      </w:r>
      <w:r w:rsidR="008E32FC">
        <w:rPr>
          <w:rFonts w:ascii="Arial" w:hAnsi="Arial"/>
          <w:sz w:val="28"/>
          <w:szCs w:val="28"/>
          <w:lang w:eastAsia="en-CA"/>
        </w:rPr>
        <w:t>How do you know?</w:t>
      </w:r>
    </w:p>
    <w:p w14:paraId="7276F869" w14:textId="683C8E8F" w:rsidR="001B7424" w:rsidRDefault="001B7424"/>
    <w:sectPr w:rsidR="001B7424"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42321D"/>
    <w:multiLevelType w:val="hybridMultilevel"/>
    <w:tmpl w:val="6F489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A1458"/>
    <w:multiLevelType w:val="hybridMultilevel"/>
    <w:tmpl w:val="565A1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42404"/>
    <w:multiLevelType w:val="hybridMultilevel"/>
    <w:tmpl w:val="AD6A47F2"/>
    <w:lvl w:ilvl="0" w:tplc="04090005">
      <w:start w:val="1"/>
      <w:numFmt w:val="bullet"/>
      <w:lvlText w:val=""/>
      <w:lvlJc w:val="left"/>
      <w:pPr>
        <w:ind w:left="933" w:hanging="360"/>
      </w:pPr>
      <w:rPr>
        <w:rFonts w:ascii="Wingdings" w:hAnsi="Wingdings" w:hint="default"/>
      </w:rPr>
    </w:lvl>
    <w:lvl w:ilvl="1" w:tplc="04090003" w:tentative="1">
      <w:start w:val="1"/>
      <w:numFmt w:val="bullet"/>
      <w:lvlText w:val="o"/>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4">
    <w:nsid w:val="1A015F15"/>
    <w:multiLevelType w:val="hybridMultilevel"/>
    <w:tmpl w:val="C1A20560"/>
    <w:lvl w:ilvl="0" w:tplc="04090005">
      <w:start w:val="1"/>
      <w:numFmt w:val="bullet"/>
      <w:lvlText w:val=""/>
      <w:lvlJc w:val="left"/>
      <w:pPr>
        <w:ind w:left="933" w:hanging="360"/>
      </w:pPr>
      <w:rPr>
        <w:rFonts w:ascii="Wingdings" w:hAnsi="Wingdings" w:hint="default"/>
      </w:rPr>
    </w:lvl>
    <w:lvl w:ilvl="1" w:tplc="04090003" w:tentative="1">
      <w:start w:val="1"/>
      <w:numFmt w:val="bullet"/>
      <w:lvlText w:val="o"/>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5">
    <w:nsid w:val="20046656"/>
    <w:multiLevelType w:val="hybridMultilevel"/>
    <w:tmpl w:val="BE66DE3E"/>
    <w:lvl w:ilvl="0" w:tplc="04090005">
      <w:start w:val="1"/>
      <w:numFmt w:val="bullet"/>
      <w:lvlText w:val=""/>
      <w:lvlJc w:val="left"/>
      <w:pPr>
        <w:ind w:left="987" w:hanging="360"/>
      </w:pPr>
      <w:rPr>
        <w:rFonts w:ascii="Wingdings" w:hAnsi="Wingdings" w:hint="default"/>
      </w:rPr>
    </w:lvl>
    <w:lvl w:ilvl="1" w:tplc="04090003" w:tentative="1">
      <w:start w:val="1"/>
      <w:numFmt w:val="bullet"/>
      <w:lvlText w:val="o"/>
      <w:lvlJc w:val="left"/>
      <w:pPr>
        <w:ind w:left="1707" w:hanging="360"/>
      </w:pPr>
      <w:rPr>
        <w:rFonts w:ascii="Courier New" w:hAnsi="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6">
    <w:nsid w:val="6C4432D4"/>
    <w:multiLevelType w:val="hybridMultilevel"/>
    <w:tmpl w:val="430ED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5D4AFA"/>
    <w:multiLevelType w:val="hybridMultilevel"/>
    <w:tmpl w:val="16344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02DCD"/>
    <w:rsid w:val="000133BA"/>
    <w:rsid w:val="00035163"/>
    <w:rsid w:val="00040D57"/>
    <w:rsid w:val="000A773F"/>
    <w:rsid w:val="00176F61"/>
    <w:rsid w:val="00180302"/>
    <w:rsid w:val="00184356"/>
    <w:rsid w:val="001B208F"/>
    <w:rsid w:val="001B7424"/>
    <w:rsid w:val="001D3DB2"/>
    <w:rsid w:val="002055D9"/>
    <w:rsid w:val="002615CF"/>
    <w:rsid w:val="00304932"/>
    <w:rsid w:val="0034720D"/>
    <w:rsid w:val="003761E9"/>
    <w:rsid w:val="003A142A"/>
    <w:rsid w:val="003C6D37"/>
    <w:rsid w:val="004310EC"/>
    <w:rsid w:val="0046765A"/>
    <w:rsid w:val="004A21FE"/>
    <w:rsid w:val="00517638"/>
    <w:rsid w:val="005253E3"/>
    <w:rsid w:val="006024CC"/>
    <w:rsid w:val="00605E73"/>
    <w:rsid w:val="006327B3"/>
    <w:rsid w:val="00642F1C"/>
    <w:rsid w:val="00663075"/>
    <w:rsid w:val="006D203D"/>
    <w:rsid w:val="006D3412"/>
    <w:rsid w:val="006D6621"/>
    <w:rsid w:val="006D7100"/>
    <w:rsid w:val="00740D63"/>
    <w:rsid w:val="007464FC"/>
    <w:rsid w:val="00764E0D"/>
    <w:rsid w:val="007B3DF6"/>
    <w:rsid w:val="00826959"/>
    <w:rsid w:val="008537CE"/>
    <w:rsid w:val="00860DE0"/>
    <w:rsid w:val="008A47CA"/>
    <w:rsid w:val="008B78C9"/>
    <w:rsid w:val="008E1C9D"/>
    <w:rsid w:val="008E32FC"/>
    <w:rsid w:val="0090353D"/>
    <w:rsid w:val="00950EB8"/>
    <w:rsid w:val="009567EB"/>
    <w:rsid w:val="00980AE0"/>
    <w:rsid w:val="009E0CCA"/>
    <w:rsid w:val="009E7538"/>
    <w:rsid w:val="00A43226"/>
    <w:rsid w:val="00A75ABE"/>
    <w:rsid w:val="00AC1B6E"/>
    <w:rsid w:val="00B178C2"/>
    <w:rsid w:val="00BA1A95"/>
    <w:rsid w:val="00BB0583"/>
    <w:rsid w:val="00BB5D59"/>
    <w:rsid w:val="00BD1BD5"/>
    <w:rsid w:val="00BF1B9E"/>
    <w:rsid w:val="00C00DE7"/>
    <w:rsid w:val="00C02A67"/>
    <w:rsid w:val="00C055F0"/>
    <w:rsid w:val="00C55D20"/>
    <w:rsid w:val="00CA14BB"/>
    <w:rsid w:val="00CF4532"/>
    <w:rsid w:val="00D01E12"/>
    <w:rsid w:val="00D336F2"/>
    <w:rsid w:val="00D41A20"/>
    <w:rsid w:val="00D44C35"/>
    <w:rsid w:val="00DC0BD6"/>
    <w:rsid w:val="00DD275C"/>
    <w:rsid w:val="00E00E1D"/>
    <w:rsid w:val="00E0472F"/>
    <w:rsid w:val="00E074F0"/>
    <w:rsid w:val="00E10D23"/>
    <w:rsid w:val="00E16D94"/>
    <w:rsid w:val="00E2527B"/>
    <w:rsid w:val="00E269FF"/>
    <w:rsid w:val="00E37EFE"/>
    <w:rsid w:val="00E5147E"/>
    <w:rsid w:val="00E51CC8"/>
    <w:rsid w:val="00E545E0"/>
    <w:rsid w:val="00E66AAE"/>
    <w:rsid w:val="00EC3FB2"/>
    <w:rsid w:val="00F05AA2"/>
    <w:rsid w:val="00F3086C"/>
    <w:rsid w:val="00F54771"/>
    <w:rsid w:val="00F90D21"/>
    <w:rsid w:val="00FA501B"/>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cfc"/>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5E0"/>
    <w:rPr>
      <w:rFonts w:ascii="Lucida Grande" w:hAnsi="Lucida Grande" w:cs="Lucida Grande"/>
      <w:sz w:val="18"/>
      <w:szCs w:val="18"/>
    </w:rPr>
  </w:style>
  <w:style w:type="paragraph" w:styleId="ListParagraph">
    <w:name w:val="List Paragraph"/>
    <w:basedOn w:val="Normal"/>
    <w:uiPriority w:val="34"/>
    <w:qFormat/>
    <w:rsid w:val="00BF1B9E"/>
    <w:pPr>
      <w:ind w:left="720"/>
      <w:contextualSpacing/>
    </w:pPr>
  </w:style>
  <w:style w:type="paragraph" w:customStyle="1" w:styleId="Bodytext">
    <w:name w:val="Body text"/>
    <w:basedOn w:val="BodyText2"/>
    <w:rsid w:val="008E32FC"/>
    <w:pPr>
      <w:spacing w:after="0" w:line="240" w:lineRule="auto"/>
    </w:pPr>
    <w:rPr>
      <w:rFonts w:ascii="Arial" w:eastAsia="Times" w:hAnsi="Arial" w:cs="Times New Roman"/>
      <w:noProof/>
      <w:sz w:val="26"/>
      <w:szCs w:val="20"/>
    </w:rPr>
  </w:style>
  <w:style w:type="paragraph" w:styleId="BodyTextIndent">
    <w:name w:val="Body Text Indent"/>
    <w:basedOn w:val="Normal"/>
    <w:link w:val="BodyTextIndentChar"/>
    <w:semiHidden/>
    <w:rsid w:val="008E32FC"/>
    <w:pPr>
      <w:spacing w:after="120"/>
      <w:ind w:left="283"/>
    </w:pPr>
    <w:rPr>
      <w:rFonts w:ascii="Times" w:eastAsia="Times" w:hAnsi="Times" w:cs="Times New Roman"/>
      <w:noProof/>
      <w:szCs w:val="20"/>
    </w:rPr>
  </w:style>
  <w:style w:type="character" w:customStyle="1" w:styleId="BodyTextIndentChar">
    <w:name w:val="Body Text Indent Char"/>
    <w:basedOn w:val="DefaultParagraphFont"/>
    <w:link w:val="BodyTextIndent"/>
    <w:semiHidden/>
    <w:rsid w:val="008E32FC"/>
    <w:rPr>
      <w:rFonts w:ascii="Times" w:eastAsia="Times" w:hAnsi="Times" w:cs="Times New Roman"/>
      <w:noProof/>
      <w:szCs w:val="20"/>
    </w:rPr>
  </w:style>
  <w:style w:type="paragraph" w:customStyle="1" w:styleId="Num1">
    <w:name w:val="Num 1"/>
    <w:basedOn w:val="Normal"/>
    <w:next w:val="Normal"/>
    <w:rsid w:val="008E32FC"/>
    <w:pPr>
      <w:tabs>
        <w:tab w:val="right" w:pos="240"/>
        <w:tab w:val="center" w:pos="8000"/>
        <w:tab w:val="center" w:pos="8400"/>
        <w:tab w:val="center" w:pos="8800"/>
        <w:tab w:val="center" w:pos="9200"/>
        <w:tab w:val="center" w:pos="9600"/>
      </w:tabs>
      <w:spacing w:after="80" w:line="260" w:lineRule="exact"/>
      <w:ind w:left="320" w:hanging="320"/>
    </w:pPr>
    <w:rPr>
      <w:rFonts w:ascii="Times New Roman" w:eastAsia="Times New Roman" w:hAnsi="Times New Roman" w:cs="Times New Roman"/>
      <w:noProof/>
      <w:sz w:val="22"/>
    </w:rPr>
  </w:style>
  <w:style w:type="paragraph" w:styleId="BodyText2">
    <w:name w:val="Body Text 2"/>
    <w:basedOn w:val="Normal"/>
    <w:link w:val="BodyText2Char"/>
    <w:uiPriority w:val="99"/>
    <w:semiHidden/>
    <w:unhideWhenUsed/>
    <w:rsid w:val="008E32FC"/>
    <w:pPr>
      <w:spacing w:after="120" w:line="480" w:lineRule="auto"/>
    </w:pPr>
  </w:style>
  <w:style w:type="character" w:customStyle="1" w:styleId="BodyText2Char">
    <w:name w:val="Body Text 2 Char"/>
    <w:basedOn w:val="DefaultParagraphFont"/>
    <w:link w:val="BodyText2"/>
    <w:uiPriority w:val="99"/>
    <w:semiHidden/>
    <w:rsid w:val="008E32FC"/>
  </w:style>
  <w:style w:type="character" w:styleId="Hyperlink">
    <w:name w:val="Hyperlink"/>
    <w:basedOn w:val="DefaultParagraphFont"/>
    <w:uiPriority w:val="99"/>
    <w:unhideWhenUsed/>
    <w:rsid w:val="00517638"/>
    <w:rPr>
      <w:color w:val="0000FF" w:themeColor="hyperlink"/>
      <w:u w:val="single"/>
    </w:rPr>
  </w:style>
  <w:style w:type="character" w:styleId="FollowedHyperlink">
    <w:name w:val="FollowedHyperlink"/>
    <w:basedOn w:val="DefaultParagraphFont"/>
    <w:uiPriority w:val="99"/>
    <w:semiHidden/>
    <w:unhideWhenUsed/>
    <w:rsid w:val="005176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5E0"/>
    <w:rPr>
      <w:rFonts w:ascii="Lucida Grande" w:hAnsi="Lucida Grande" w:cs="Lucida Grande"/>
      <w:sz w:val="18"/>
      <w:szCs w:val="18"/>
    </w:rPr>
  </w:style>
  <w:style w:type="paragraph" w:styleId="ListParagraph">
    <w:name w:val="List Paragraph"/>
    <w:basedOn w:val="Normal"/>
    <w:uiPriority w:val="34"/>
    <w:qFormat/>
    <w:rsid w:val="00BF1B9E"/>
    <w:pPr>
      <w:ind w:left="720"/>
      <w:contextualSpacing/>
    </w:pPr>
  </w:style>
  <w:style w:type="paragraph" w:customStyle="1" w:styleId="Bodytext">
    <w:name w:val="Body text"/>
    <w:basedOn w:val="BodyText2"/>
    <w:rsid w:val="008E32FC"/>
    <w:pPr>
      <w:spacing w:after="0" w:line="240" w:lineRule="auto"/>
    </w:pPr>
    <w:rPr>
      <w:rFonts w:ascii="Arial" w:eastAsia="Times" w:hAnsi="Arial" w:cs="Times New Roman"/>
      <w:noProof/>
      <w:sz w:val="26"/>
      <w:szCs w:val="20"/>
    </w:rPr>
  </w:style>
  <w:style w:type="paragraph" w:styleId="BodyTextIndent">
    <w:name w:val="Body Text Indent"/>
    <w:basedOn w:val="Normal"/>
    <w:link w:val="BodyTextIndentChar"/>
    <w:semiHidden/>
    <w:rsid w:val="008E32FC"/>
    <w:pPr>
      <w:spacing w:after="120"/>
      <w:ind w:left="283"/>
    </w:pPr>
    <w:rPr>
      <w:rFonts w:ascii="Times" w:eastAsia="Times" w:hAnsi="Times" w:cs="Times New Roman"/>
      <w:noProof/>
      <w:szCs w:val="20"/>
    </w:rPr>
  </w:style>
  <w:style w:type="character" w:customStyle="1" w:styleId="BodyTextIndentChar">
    <w:name w:val="Body Text Indent Char"/>
    <w:basedOn w:val="DefaultParagraphFont"/>
    <w:link w:val="BodyTextIndent"/>
    <w:semiHidden/>
    <w:rsid w:val="008E32FC"/>
    <w:rPr>
      <w:rFonts w:ascii="Times" w:eastAsia="Times" w:hAnsi="Times" w:cs="Times New Roman"/>
      <w:noProof/>
      <w:szCs w:val="20"/>
    </w:rPr>
  </w:style>
  <w:style w:type="paragraph" w:customStyle="1" w:styleId="Num1">
    <w:name w:val="Num 1"/>
    <w:basedOn w:val="Normal"/>
    <w:next w:val="Normal"/>
    <w:rsid w:val="008E32FC"/>
    <w:pPr>
      <w:tabs>
        <w:tab w:val="right" w:pos="240"/>
        <w:tab w:val="center" w:pos="8000"/>
        <w:tab w:val="center" w:pos="8400"/>
        <w:tab w:val="center" w:pos="8800"/>
        <w:tab w:val="center" w:pos="9200"/>
        <w:tab w:val="center" w:pos="9600"/>
      </w:tabs>
      <w:spacing w:after="80" w:line="260" w:lineRule="exact"/>
      <w:ind w:left="320" w:hanging="320"/>
    </w:pPr>
    <w:rPr>
      <w:rFonts w:ascii="Times New Roman" w:eastAsia="Times New Roman" w:hAnsi="Times New Roman" w:cs="Times New Roman"/>
      <w:noProof/>
      <w:sz w:val="22"/>
    </w:rPr>
  </w:style>
  <w:style w:type="paragraph" w:styleId="BodyText2">
    <w:name w:val="Body Text 2"/>
    <w:basedOn w:val="Normal"/>
    <w:link w:val="BodyText2Char"/>
    <w:uiPriority w:val="99"/>
    <w:semiHidden/>
    <w:unhideWhenUsed/>
    <w:rsid w:val="008E32FC"/>
    <w:pPr>
      <w:spacing w:after="120" w:line="480" w:lineRule="auto"/>
    </w:pPr>
  </w:style>
  <w:style w:type="character" w:customStyle="1" w:styleId="BodyText2Char">
    <w:name w:val="Body Text 2 Char"/>
    <w:basedOn w:val="DefaultParagraphFont"/>
    <w:link w:val="BodyText2"/>
    <w:uiPriority w:val="99"/>
    <w:semiHidden/>
    <w:rsid w:val="008E32FC"/>
  </w:style>
  <w:style w:type="character" w:styleId="Hyperlink">
    <w:name w:val="Hyperlink"/>
    <w:basedOn w:val="DefaultParagraphFont"/>
    <w:uiPriority w:val="99"/>
    <w:unhideWhenUsed/>
    <w:rsid w:val="00517638"/>
    <w:rPr>
      <w:color w:val="0000FF" w:themeColor="hyperlink"/>
      <w:u w:val="single"/>
    </w:rPr>
  </w:style>
  <w:style w:type="character" w:styleId="FollowedHyperlink">
    <w:name w:val="FollowedHyperlink"/>
    <w:basedOn w:val="DefaultParagraphFont"/>
    <w:uiPriority w:val="99"/>
    <w:semiHidden/>
    <w:unhideWhenUsed/>
    <w:rsid w:val="00517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1.jpe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https://www.youtube.com/watch?v=uQ41MtcKnw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C768C-4D8B-BA4D-A067-FB5F845B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647</Words>
  <Characters>3690</Characters>
  <Application>Microsoft Macintosh Word</Application>
  <DocSecurity>0</DocSecurity>
  <Lines>30</Lines>
  <Paragraphs>8</Paragraphs>
  <ScaleCrop>false</ScaleCrop>
  <Company>SSRSB</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Microsoft Office User</cp:lastModifiedBy>
  <cp:revision>27</cp:revision>
  <cp:lastPrinted>2014-11-10T22:47:00Z</cp:lastPrinted>
  <dcterms:created xsi:type="dcterms:W3CDTF">2015-07-04T14:46:00Z</dcterms:created>
  <dcterms:modified xsi:type="dcterms:W3CDTF">2015-07-09T22:07:00Z</dcterms:modified>
</cp:coreProperties>
</file>